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B257D" w14:textId="77777777" w:rsidR="00045CCD" w:rsidRDefault="00045CCD">
      <w:pPr>
        <w:rPr>
          <w:lang w:val="en-US"/>
        </w:rPr>
      </w:pPr>
      <w:bookmarkStart w:id="0" w:name="_GoBack"/>
      <w:bookmarkEnd w:id="0"/>
    </w:p>
    <w:p w14:paraId="018B257E" w14:textId="77777777" w:rsidR="00045CCD" w:rsidRDefault="0050069C">
      <w:pPr>
        <w:rPr>
          <w:rFonts w:ascii="Arial" w:hAnsi="Arial" w:cs="Arial"/>
          <w:b/>
          <w:color w:val="44546A"/>
          <w:sz w:val="28"/>
          <w:szCs w:val="28"/>
          <w:lang w:val="en-US"/>
        </w:rPr>
      </w:pPr>
      <w:r>
        <w:rPr>
          <w:rFonts w:ascii="Arial" w:hAnsi="Arial" w:cs="Arial"/>
          <w:b/>
          <w:color w:val="44546A"/>
          <w:sz w:val="28"/>
          <w:szCs w:val="28"/>
          <w:lang w:val="en-US"/>
        </w:rPr>
        <w:t>Core skills</w:t>
      </w:r>
    </w:p>
    <w:p w14:paraId="018B257F" w14:textId="77777777" w:rsidR="00045CCD" w:rsidRDefault="00045CCD">
      <w:pPr>
        <w:rPr>
          <w:rFonts w:ascii="Arial" w:hAnsi="Arial" w:cs="Arial"/>
          <w:sz w:val="28"/>
          <w:szCs w:val="28"/>
          <w:lang w:val="en-US"/>
        </w:rPr>
      </w:pPr>
    </w:p>
    <w:p w14:paraId="018B2580" w14:textId="77777777" w:rsidR="00045CCD" w:rsidRDefault="0050069C">
      <w:pPr>
        <w:pStyle w:val="HayGroupBlue11"/>
        <w:numPr>
          <w:ilvl w:val="0"/>
          <w:numId w:val="4"/>
        </w:numPr>
        <w:rPr>
          <w:rFonts w:ascii="Arial" w:hAnsi="Arial" w:cs="Arial"/>
          <w:b/>
          <w:sz w:val="28"/>
          <w:szCs w:val="28"/>
        </w:rPr>
      </w:pPr>
      <w:r>
        <w:rPr>
          <w:rFonts w:ascii="Arial" w:hAnsi="Arial" w:cs="Arial"/>
          <w:b/>
          <w:sz w:val="28"/>
          <w:szCs w:val="28"/>
        </w:rPr>
        <w:t>Introduction</w:t>
      </w:r>
    </w:p>
    <w:p w14:paraId="018B2581" w14:textId="77777777" w:rsidR="00045CCD" w:rsidRDefault="00045CCD">
      <w:pPr>
        <w:pStyle w:val="HayGroupBlue11"/>
        <w:rPr>
          <w:rFonts w:ascii="Arial" w:hAnsi="Arial" w:cs="Arial"/>
          <w:b/>
        </w:rPr>
      </w:pPr>
    </w:p>
    <w:p w14:paraId="018B2582" w14:textId="77777777" w:rsidR="00045CCD" w:rsidRPr="00E35698" w:rsidRDefault="0050069C">
      <w:pPr>
        <w:pStyle w:val="HayGroupBlue11"/>
        <w:rPr>
          <w:rFonts w:ascii="Arial" w:hAnsi="Arial" w:cs="Arial"/>
          <w:color w:val="000000"/>
          <w:szCs w:val="22"/>
        </w:rPr>
      </w:pPr>
      <w:r w:rsidRPr="00E35698">
        <w:rPr>
          <w:rFonts w:ascii="Arial" w:hAnsi="Arial" w:cs="Arial"/>
          <w:color w:val="000000"/>
          <w:szCs w:val="22"/>
        </w:rPr>
        <w:t>This is a summary of the core skills which are required most often in roles throughout the British Council.  These update and replace the Generic Skills and are intended to be used in the same way.  Recruiting managers will use them to capture key skills in role profiles and individuals will be able to use them to assess their current skills and see how they can develop to a different and/or bigger job later.</w:t>
      </w:r>
    </w:p>
    <w:p w14:paraId="018B2583" w14:textId="77777777" w:rsidR="00045CCD" w:rsidRPr="00E35698" w:rsidRDefault="00045CCD">
      <w:pPr>
        <w:pStyle w:val="HayGroupBlue11"/>
        <w:rPr>
          <w:rFonts w:ascii="Arial" w:hAnsi="Arial" w:cs="Arial"/>
          <w:color w:val="000000"/>
          <w:szCs w:val="22"/>
        </w:rPr>
      </w:pPr>
    </w:p>
    <w:p w14:paraId="018B2584" w14:textId="77777777" w:rsidR="00045CCD" w:rsidRPr="00E35698" w:rsidRDefault="0050069C">
      <w:pPr>
        <w:pStyle w:val="HayGroupBlue11"/>
        <w:rPr>
          <w:rFonts w:ascii="Arial" w:hAnsi="Arial" w:cs="Arial"/>
          <w:color w:val="000000"/>
          <w:szCs w:val="22"/>
        </w:rPr>
      </w:pPr>
      <w:r w:rsidRPr="00E35698">
        <w:rPr>
          <w:rFonts w:ascii="Arial" w:hAnsi="Arial" w:cs="Arial"/>
          <w:color w:val="000000"/>
          <w:szCs w:val="22"/>
        </w:rPr>
        <w:t>These core skills should be seen alongside:</w:t>
      </w:r>
    </w:p>
    <w:p w14:paraId="018B2585" w14:textId="77777777" w:rsidR="00045CCD" w:rsidRPr="00E35698" w:rsidRDefault="00045CCD">
      <w:pPr>
        <w:pStyle w:val="HayGroupBlue11"/>
        <w:rPr>
          <w:rFonts w:ascii="Arial" w:hAnsi="Arial" w:cs="Arial"/>
          <w:color w:val="000000"/>
          <w:szCs w:val="22"/>
        </w:rPr>
      </w:pPr>
    </w:p>
    <w:p w14:paraId="018B2586" w14:textId="77777777" w:rsidR="00045CCD" w:rsidRPr="00E35698" w:rsidRDefault="0050069C">
      <w:pPr>
        <w:pStyle w:val="HayGroupBlue11"/>
        <w:numPr>
          <w:ilvl w:val="0"/>
          <w:numId w:val="2"/>
        </w:numPr>
        <w:rPr>
          <w:rFonts w:ascii="Arial" w:hAnsi="Arial" w:cs="Arial"/>
          <w:color w:val="000000"/>
          <w:szCs w:val="22"/>
        </w:rPr>
      </w:pPr>
      <w:r w:rsidRPr="00E35698">
        <w:rPr>
          <w:rFonts w:ascii="Arial" w:hAnsi="Arial" w:cs="Arial"/>
          <w:color w:val="000000"/>
          <w:szCs w:val="22"/>
        </w:rPr>
        <w:t xml:space="preserve">The British Council values which underpin the skills and </w:t>
      </w:r>
      <w:proofErr w:type="spellStart"/>
      <w:r w:rsidRPr="00E35698">
        <w:rPr>
          <w:rFonts w:ascii="Arial" w:hAnsi="Arial" w:cs="Arial"/>
          <w:color w:val="000000"/>
          <w:szCs w:val="22"/>
        </w:rPr>
        <w:t>behaviours</w:t>
      </w:r>
      <w:proofErr w:type="spellEnd"/>
      <w:r w:rsidRPr="00E35698">
        <w:rPr>
          <w:rFonts w:ascii="Arial" w:hAnsi="Arial" w:cs="Arial"/>
          <w:color w:val="000000"/>
          <w:szCs w:val="22"/>
        </w:rPr>
        <w:t>.</w:t>
      </w:r>
    </w:p>
    <w:p w14:paraId="018B2587" w14:textId="77777777" w:rsidR="00045CCD" w:rsidRPr="00E35698" w:rsidRDefault="0050069C">
      <w:pPr>
        <w:pStyle w:val="HayGroupBlue11"/>
        <w:numPr>
          <w:ilvl w:val="0"/>
          <w:numId w:val="2"/>
        </w:numPr>
        <w:rPr>
          <w:rFonts w:ascii="Arial" w:hAnsi="Arial" w:cs="Arial"/>
          <w:color w:val="000000"/>
          <w:szCs w:val="22"/>
        </w:rPr>
      </w:pPr>
      <w:r w:rsidRPr="00E35698">
        <w:rPr>
          <w:rFonts w:ascii="Arial" w:hAnsi="Arial" w:cs="Arial"/>
          <w:color w:val="000000"/>
          <w:szCs w:val="22"/>
        </w:rPr>
        <w:t>Skills which are specific to a function, unit or job.  These specialist skills are also under development, by professional groups and Strategic Business Units.</w:t>
      </w:r>
    </w:p>
    <w:p w14:paraId="018B2588" w14:textId="77777777" w:rsidR="00045CCD" w:rsidRPr="00E35698" w:rsidRDefault="0050069C">
      <w:pPr>
        <w:pStyle w:val="HayGroupBlue11"/>
        <w:numPr>
          <w:ilvl w:val="0"/>
          <w:numId w:val="2"/>
        </w:numPr>
        <w:rPr>
          <w:rFonts w:ascii="Arial" w:hAnsi="Arial" w:cs="Arial"/>
          <w:color w:val="000000"/>
          <w:szCs w:val="22"/>
        </w:rPr>
      </w:pPr>
      <w:r w:rsidRPr="00E35698">
        <w:rPr>
          <w:rFonts w:ascii="Arial" w:hAnsi="Arial" w:cs="Arial"/>
          <w:color w:val="000000"/>
          <w:szCs w:val="22"/>
        </w:rPr>
        <w:t>The cultural relations context of the British Council, which requires skills (including language skills) and behaviors to be combined to create intercultural awareness.</w:t>
      </w:r>
    </w:p>
    <w:p w14:paraId="018B2589" w14:textId="77777777" w:rsidR="00045CCD" w:rsidRPr="00E35698" w:rsidRDefault="0050069C">
      <w:pPr>
        <w:pStyle w:val="HayGroupBlue11"/>
        <w:numPr>
          <w:ilvl w:val="0"/>
          <w:numId w:val="2"/>
        </w:numPr>
        <w:rPr>
          <w:rFonts w:ascii="Arial" w:hAnsi="Arial" w:cs="Arial"/>
          <w:color w:val="000000"/>
          <w:szCs w:val="22"/>
        </w:rPr>
      </w:pPr>
      <w:r w:rsidRPr="00E35698">
        <w:rPr>
          <w:rFonts w:ascii="Arial" w:hAnsi="Arial" w:cs="Arial"/>
          <w:color w:val="000000"/>
          <w:szCs w:val="22"/>
        </w:rPr>
        <w:t xml:space="preserve">The British Council </w:t>
      </w:r>
      <w:proofErr w:type="spellStart"/>
      <w:r w:rsidRPr="00E35698">
        <w:rPr>
          <w:rFonts w:ascii="Arial" w:hAnsi="Arial" w:cs="Arial"/>
          <w:color w:val="000000"/>
          <w:szCs w:val="22"/>
        </w:rPr>
        <w:t>Behaviours</w:t>
      </w:r>
      <w:proofErr w:type="spellEnd"/>
      <w:r w:rsidRPr="00E35698">
        <w:rPr>
          <w:rFonts w:ascii="Arial" w:hAnsi="Arial" w:cs="Arial"/>
          <w:color w:val="000000"/>
          <w:szCs w:val="22"/>
        </w:rPr>
        <w:t xml:space="preserve">.  Even those who have the relevant skills might not show the right </w:t>
      </w:r>
      <w:proofErr w:type="spellStart"/>
      <w:r w:rsidRPr="00E35698">
        <w:rPr>
          <w:rFonts w:ascii="Arial" w:hAnsi="Arial" w:cs="Arial"/>
          <w:color w:val="000000"/>
          <w:szCs w:val="22"/>
        </w:rPr>
        <w:t>behaviours</w:t>
      </w:r>
      <w:proofErr w:type="spellEnd"/>
      <w:r w:rsidRPr="00E35698">
        <w:rPr>
          <w:rFonts w:ascii="Arial" w:hAnsi="Arial" w:cs="Arial"/>
          <w:color w:val="000000"/>
          <w:szCs w:val="22"/>
        </w:rPr>
        <w:t xml:space="preserve"> to be successful.  </w:t>
      </w:r>
      <w:proofErr w:type="spellStart"/>
      <w:r w:rsidRPr="00E35698">
        <w:rPr>
          <w:rFonts w:ascii="Arial" w:hAnsi="Arial" w:cs="Arial"/>
          <w:color w:val="000000"/>
          <w:szCs w:val="22"/>
        </w:rPr>
        <w:t>Behaviours</w:t>
      </w:r>
      <w:proofErr w:type="spellEnd"/>
      <w:r w:rsidRPr="00E35698">
        <w:rPr>
          <w:rFonts w:ascii="Arial" w:hAnsi="Arial" w:cs="Arial"/>
          <w:color w:val="000000"/>
          <w:szCs w:val="22"/>
        </w:rPr>
        <w:t xml:space="preserve"> are important for all roles, but are a particularly significant differentiator for people in the most senior jobs.</w:t>
      </w:r>
    </w:p>
    <w:p w14:paraId="018B258A" w14:textId="77777777" w:rsidR="00045CCD" w:rsidRPr="00E35698" w:rsidRDefault="00045CCD">
      <w:pPr>
        <w:pStyle w:val="HayGroupBlue11"/>
        <w:rPr>
          <w:rFonts w:ascii="Arial" w:hAnsi="Arial" w:cs="Arial"/>
          <w:color w:val="000000"/>
          <w:szCs w:val="22"/>
        </w:rPr>
      </w:pPr>
    </w:p>
    <w:p w14:paraId="018B258B" w14:textId="77777777" w:rsidR="00045CCD" w:rsidRPr="00E35698" w:rsidRDefault="0050069C">
      <w:pPr>
        <w:pStyle w:val="HayGroupBlue11"/>
        <w:rPr>
          <w:rFonts w:ascii="Arial" w:hAnsi="Arial" w:cs="Arial"/>
          <w:color w:val="000000"/>
          <w:szCs w:val="22"/>
        </w:rPr>
      </w:pPr>
      <w:r w:rsidRPr="00E35698">
        <w:rPr>
          <w:rFonts w:ascii="Arial" w:hAnsi="Arial" w:cs="Arial"/>
          <w:color w:val="000000"/>
          <w:szCs w:val="22"/>
        </w:rPr>
        <w:t>The skills described in more detail below are:</w:t>
      </w:r>
    </w:p>
    <w:p w14:paraId="018B258C" w14:textId="77777777" w:rsidR="00045CCD" w:rsidRPr="00E35698" w:rsidRDefault="00045CCD">
      <w:pPr>
        <w:rPr>
          <w:rFonts w:ascii="Arial" w:hAnsi="Arial" w:cs="Arial"/>
          <w:szCs w:val="22"/>
        </w:rPr>
      </w:pPr>
    </w:p>
    <w:p w14:paraId="018B258D" w14:textId="77777777" w:rsidR="00045CCD" w:rsidRPr="00E35698" w:rsidRDefault="0050069C">
      <w:pPr>
        <w:pStyle w:val="ListParagraph"/>
        <w:numPr>
          <w:ilvl w:val="0"/>
          <w:numId w:val="6"/>
        </w:numPr>
        <w:ind w:left="360"/>
        <w:rPr>
          <w:rFonts w:ascii="Arial" w:hAnsi="Arial" w:cs="Arial"/>
        </w:rPr>
      </w:pPr>
      <w:r w:rsidRPr="00E35698">
        <w:rPr>
          <w:rFonts w:ascii="Arial" w:hAnsi="Arial" w:cs="Arial"/>
        </w:rPr>
        <w:t>Managing people</w:t>
      </w:r>
    </w:p>
    <w:p w14:paraId="018B258E" w14:textId="77777777" w:rsidR="00045CCD" w:rsidRPr="00E35698" w:rsidRDefault="00045CCD">
      <w:pPr>
        <w:rPr>
          <w:rFonts w:ascii="Arial" w:hAnsi="Arial" w:cs="Arial"/>
          <w:szCs w:val="22"/>
        </w:rPr>
      </w:pPr>
    </w:p>
    <w:p w14:paraId="018B258F" w14:textId="77777777" w:rsidR="00045CCD" w:rsidRPr="00E35698" w:rsidRDefault="0050069C">
      <w:pPr>
        <w:pStyle w:val="ListParagraph"/>
        <w:numPr>
          <w:ilvl w:val="0"/>
          <w:numId w:val="5"/>
        </w:numPr>
        <w:ind w:left="360"/>
        <w:rPr>
          <w:rFonts w:ascii="Arial" w:hAnsi="Arial" w:cs="Arial"/>
        </w:rPr>
      </w:pPr>
      <w:r w:rsidRPr="00E35698">
        <w:rPr>
          <w:rFonts w:ascii="Arial" w:hAnsi="Arial" w:cs="Arial"/>
        </w:rPr>
        <w:t>Managing projects</w:t>
      </w:r>
    </w:p>
    <w:p w14:paraId="018B2590" w14:textId="77777777" w:rsidR="00045CCD" w:rsidRPr="00E35698" w:rsidRDefault="00045CCD">
      <w:pPr>
        <w:pStyle w:val="ListParagraph"/>
        <w:ind w:left="0"/>
        <w:rPr>
          <w:rFonts w:ascii="Arial" w:hAnsi="Arial" w:cs="Arial"/>
        </w:rPr>
      </w:pPr>
    </w:p>
    <w:p w14:paraId="018B2591" w14:textId="77777777" w:rsidR="00045CCD" w:rsidRPr="00E35698" w:rsidRDefault="0050069C">
      <w:pPr>
        <w:pStyle w:val="ListParagraph"/>
        <w:numPr>
          <w:ilvl w:val="0"/>
          <w:numId w:val="5"/>
        </w:numPr>
        <w:ind w:left="360"/>
        <w:rPr>
          <w:rFonts w:ascii="Arial" w:hAnsi="Arial" w:cs="Arial"/>
        </w:rPr>
      </w:pPr>
      <w:r w:rsidRPr="00E35698">
        <w:rPr>
          <w:rFonts w:ascii="Arial" w:hAnsi="Arial" w:cs="Arial"/>
        </w:rPr>
        <w:t>Communicating &amp; influencing</w:t>
      </w:r>
    </w:p>
    <w:p w14:paraId="018B2592" w14:textId="77777777" w:rsidR="00045CCD" w:rsidRPr="00E35698" w:rsidRDefault="00045CCD">
      <w:pPr>
        <w:pStyle w:val="ListParagraph"/>
        <w:ind w:left="0"/>
        <w:rPr>
          <w:rFonts w:ascii="Arial" w:hAnsi="Arial" w:cs="Arial"/>
        </w:rPr>
      </w:pPr>
    </w:p>
    <w:p w14:paraId="018B2593" w14:textId="77777777" w:rsidR="00045CCD" w:rsidRPr="00E35698" w:rsidRDefault="0050069C">
      <w:pPr>
        <w:pStyle w:val="ListParagraph"/>
        <w:numPr>
          <w:ilvl w:val="0"/>
          <w:numId w:val="5"/>
        </w:numPr>
        <w:ind w:left="360"/>
        <w:rPr>
          <w:rFonts w:ascii="Arial" w:hAnsi="Arial" w:cs="Arial"/>
        </w:rPr>
      </w:pPr>
      <w:r w:rsidRPr="00E35698">
        <w:rPr>
          <w:rFonts w:ascii="Arial" w:hAnsi="Arial" w:cs="Arial"/>
        </w:rPr>
        <w:t>Planning &amp; organising</w:t>
      </w:r>
    </w:p>
    <w:p w14:paraId="018B2594" w14:textId="77777777" w:rsidR="00045CCD" w:rsidRPr="00E35698" w:rsidRDefault="00045CCD">
      <w:pPr>
        <w:pStyle w:val="ListParagraph"/>
        <w:ind w:left="0"/>
        <w:rPr>
          <w:rFonts w:ascii="Arial" w:hAnsi="Arial" w:cs="Arial"/>
        </w:rPr>
      </w:pPr>
    </w:p>
    <w:p w14:paraId="018B2595" w14:textId="77777777" w:rsidR="00045CCD" w:rsidRPr="00E35698" w:rsidRDefault="0050069C">
      <w:pPr>
        <w:pStyle w:val="ListParagraph"/>
        <w:numPr>
          <w:ilvl w:val="0"/>
          <w:numId w:val="5"/>
        </w:numPr>
        <w:ind w:left="360"/>
        <w:rPr>
          <w:rFonts w:ascii="Arial" w:hAnsi="Arial" w:cs="Arial"/>
        </w:rPr>
      </w:pPr>
      <w:r w:rsidRPr="00E35698">
        <w:rPr>
          <w:rFonts w:ascii="Arial" w:hAnsi="Arial" w:cs="Arial"/>
        </w:rPr>
        <w:t>Analysing data and problems</w:t>
      </w:r>
    </w:p>
    <w:p w14:paraId="018B2596" w14:textId="77777777" w:rsidR="00045CCD" w:rsidRPr="00E35698" w:rsidRDefault="00045CCD">
      <w:pPr>
        <w:pStyle w:val="ListParagraph"/>
        <w:ind w:left="0"/>
        <w:rPr>
          <w:rFonts w:ascii="Arial" w:hAnsi="Arial" w:cs="Arial"/>
        </w:rPr>
      </w:pPr>
    </w:p>
    <w:p w14:paraId="018B2597" w14:textId="77777777" w:rsidR="00045CCD" w:rsidRPr="00E35698" w:rsidRDefault="0050069C">
      <w:pPr>
        <w:pStyle w:val="ListParagraph"/>
        <w:numPr>
          <w:ilvl w:val="0"/>
          <w:numId w:val="5"/>
        </w:numPr>
        <w:ind w:left="360"/>
        <w:rPr>
          <w:rFonts w:ascii="Arial" w:hAnsi="Arial" w:cs="Arial"/>
        </w:rPr>
      </w:pPr>
      <w:r w:rsidRPr="00E35698">
        <w:rPr>
          <w:rFonts w:ascii="Arial" w:hAnsi="Arial" w:cs="Arial"/>
        </w:rPr>
        <w:t>Managing Finance and Resources</w:t>
      </w:r>
    </w:p>
    <w:p w14:paraId="018B2598" w14:textId="77777777" w:rsidR="00045CCD" w:rsidRPr="00E35698" w:rsidRDefault="00045CCD">
      <w:pPr>
        <w:pStyle w:val="ListParagraph"/>
        <w:ind w:left="0"/>
        <w:rPr>
          <w:rFonts w:ascii="Arial" w:hAnsi="Arial" w:cs="Arial"/>
        </w:rPr>
      </w:pPr>
    </w:p>
    <w:p w14:paraId="018B2599" w14:textId="77777777" w:rsidR="00045CCD" w:rsidRPr="00E35698" w:rsidRDefault="0050069C">
      <w:pPr>
        <w:pStyle w:val="ListParagraph"/>
        <w:numPr>
          <w:ilvl w:val="0"/>
          <w:numId w:val="5"/>
        </w:numPr>
        <w:ind w:left="360"/>
        <w:rPr>
          <w:rFonts w:ascii="Arial" w:hAnsi="Arial" w:cs="Arial"/>
        </w:rPr>
      </w:pPr>
      <w:r w:rsidRPr="00E35698">
        <w:rPr>
          <w:rFonts w:ascii="Arial" w:hAnsi="Arial" w:cs="Arial"/>
        </w:rPr>
        <w:t>Using technology</w:t>
      </w:r>
    </w:p>
    <w:p w14:paraId="018B259A" w14:textId="77777777" w:rsidR="00045CCD" w:rsidRPr="00E35698" w:rsidRDefault="00045CCD">
      <w:pPr>
        <w:pStyle w:val="ListParagraph"/>
        <w:ind w:left="0"/>
        <w:rPr>
          <w:rFonts w:ascii="Arial" w:hAnsi="Arial" w:cs="Arial"/>
        </w:rPr>
      </w:pPr>
    </w:p>
    <w:p w14:paraId="018B259B" w14:textId="77777777" w:rsidR="00045CCD" w:rsidRPr="00E35698" w:rsidRDefault="0050069C">
      <w:pPr>
        <w:pStyle w:val="ListParagraph"/>
        <w:numPr>
          <w:ilvl w:val="0"/>
          <w:numId w:val="5"/>
        </w:numPr>
        <w:ind w:left="360"/>
        <w:rPr>
          <w:rFonts w:ascii="Arial" w:hAnsi="Arial" w:cs="Arial"/>
        </w:rPr>
      </w:pPr>
      <w:r w:rsidRPr="00E35698">
        <w:rPr>
          <w:rFonts w:ascii="Arial" w:hAnsi="Arial" w:cs="Arial"/>
        </w:rPr>
        <w:t>Managing risk</w:t>
      </w:r>
    </w:p>
    <w:p w14:paraId="018B259C" w14:textId="77777777" w:rsidR="00045CCD" w:rsidRPr="00E35698" w:rsidRDefault="00045CCD">
      <w:pPr>
        <w:pStyle w:val="ListParagraph"/>
        <w:ind w:left="0"/>
        <w:rPr>
          <w:rFonts w:ascii="Arial" w:hAnsi="Arial" w:cs="Arial"/>
        </w:rPr>
      </w:pPr>
    </w:p>
    <w:p w14:paraId="018B259D" w14:textId="77777777" w:rsidR="00045CCD" w:rsidRPr="00E35698" w:rsidRDefault="002C5A97">
      <w:pPr>
        <w:pStyle w:val="ListParagraph"/>
        <w:numPr>
          <w:ilvl w:val="0"/>
          <w:numId w:val="5"/>
        </w:numPr>
        <w:ind w:left="360"/>
        <w:rPr>
          <w:rFonts w:ascii="Arial" w:hAnsi="Arial" w:cs="Arial"/>
        </w:rPr>
      </w:pPr>
      <w:r w:rsidRPr="00E35698">
        <w:rPr>
          <w:rFonts w:ascii="Arial" w:hAnsi="Arial" w:cs="Arial"/>
        </w:rPr>
        <w:t>C</w:t>
      </w:r>
      <w:r w:rsidR="0050069C" w:rsidRPr="00E35698">
        <w:rPr>
          <w:rFonts w:ascii="Arial" w:hAnsi="Arial" w:cs="Arial"/>
        </w:rPr>
        <w:t xml:space="preserve">ommercial </w:t>
      </w:r>
      <w:r w:rsidRPr="00E35698">
        <w:rPr>
          <w:rFonts w:ascii="Arial" w:hAnsi="Arial" w:cs="Arial"/>
        </w:rPr>
        <w:t xml:space="preserve">and business development </w:t>
      </w:r>
    </w:p>
    <w:p w14:paraId="018B259E" w14:textId="77777777" w:rsidR="00045CCD" w:rsidRPr="00E35698" w:rsidRDefault="00045CCD">
      <w:pPr>
        <w:pStyle w:val="ListParagraph"/>
        <w:ind w:left="0"/>
        <w:rPr>
          <w:rFonts w:ascii="Arial" w:hAnsi="Arial" w:cs="Arial"/>
        </w:rPr>
      </w:pPr>
    </w:p>
    <w:p w14:paraId="018B259F" w14:textId="77777777" w:rsidR="00045CCD" w:rsidRPr="00E35698" w:rsidRDefault="002C5A97">
      <w:pPr>
        <w:pStyle w:val="ListParagraph"/>
        <w:numPr>
          <w:ilvl w:val="0"/>
          <w:numId w:val="5"/>
        </w:numPr>
        <w:ind w:left="360"/>
        <w:rPr>
          <w:rFonts w:ascii="Arial" w:hAnsi="Arial" w:cs="Arial"/>
        </w:rPr>
      </w:pPr>
      <w:r w:rsidRPr="00E35698">
        <w:rPr>
          <w:rFonts w:ascii="Arial" w:hAnsi="Arial" w:cs="Arial"/>
        </w:rPr>
        <w:t xml:space="preserve"> A</w:t>
      </w:r>
      <w:r w:rsidR="0050069C" w:rsidRPr="00E35698">
        <w:rPr>
          <w:rFonts w:ascii="Arial" w:hAnsi="Arial" w:cs="Arial"/>
        </w:rPr>
        <w:t>ccounts and partnership</w:t>
      </w:r>
      <w:r w:rsidRPr="00E35698">
        <w:rPr>
          <w:rFonts w:ascii="Arial" w:hAnsi="Arial" w:cs="Arial"/>
        </w:rPr>
        <w:t xml:space="preserve"> development</w:t>
      </w:r>
    </w:p>
    <w:p w14:paraId="018B25A0" w14:textId="77777777" w:rsidR="00045CCD" w:rsidRPr="00E35698" w:rsidRDefault="00045CCD">
      <w:pPr>
        <w:pStyle w:val="HayGroupBlue11"/>
        <w:rPr>
          <w:rFonts w:ascii="Arial" w:hAnsi="Arial" w:cs="Arial"/>
          <w:color w:val="000000"/>
          <w:szCs w:val="22"/>
        </w:rPr>
      </w:pPr>
    </w:p>
    <w:p w14:paraId="018B25A1" w14:textId="77777777" w:rsidR="00045CCD" w:rsidRPr="00E35698" w:rsidRDefault="0050069C">
      <w:pPr>
        <w:pStyle w:val="HayGroupBlue11"/>
        <w:rPr>
          <w:rFonts w:ascii="Arial" w:hAnsi="Arial" w:cs="Arial"/>
          <w:color w:val="000000"/>
          <w:szCs w:val="22"/>
        </w:rPr>
      </w:pPr>
      <w:r w:rsidRPr="00E35698">
        <w:rPr>
          <w:rFonts w:ascii="Arial" w:hAnsi="Arial" w:cs="Arial"/>
          <w:color w:val="000000"/>
          <w:szCs w:val="22"/>
        </w:rPr>
        <w:t xml:space="preserve">Each skill has four or five levels beginning with level one and progressing through to level four or five. These refer to having the ability to do something, the experience of having done it or a track record of doing it at more and more complex levels.  Whatever the wording, the intention is to indicate an attribute which can be evidenced: others have seen the skill in action.  </w:t>
      </w:r>
    </w:p>
    <w:p w14:paraId="02BE499E" w14:textId="4E8ABAE9" w:rsidR="00E35698" w:rsidRPr="00E35698" w:rsidRDefault="0050069C" w:rsidP="00E35698">
      <w:pPr>
        <w:pStyle w:val="HayGroupBlue11"/>
        <w:rPr>
          <w:rFonts w:ascii="Arial" w:hAnsi="Arial" w:cs="Arial"/>
          <w:color w:val="000000"/>
          <w:szCs w:val="22"/>
        </w:rPr>
      </w:pPr>
      <w:r w:rsidRPr="00E35698">
        <w:rPr>
          <w:rFonts w:ascii="Arial" w:hAnsi="Arial" w:cs="Arial"/>
          <w:color w:val="000000"/>
          <w:szCs w:val="22"/>
        </w:rPr>
        <w:t>There is no set formula for applying a skill level to a particular grade or pay band.  Every role profile should highlight those skills which are most relevant for the job and the appropriate level for each skill. Not every job require</w:t>
      </w:r>
      <w:r w:rsidR="00E35698" w:rsidRPr="00E35698">
        <w:rPr>
          <w:rFonts w:ascii="Arial" w:hAnsi="Arial" w:cs="Arial"/>
          <w:color w:val="000000"/>
          <w:szCs w:val="22"/>
        </w:rPr>
        <w:t>s</w:t>
      </w:r>
      <w:r w:rsidRPr="00E35698">
        <w:rPr>
          <w:rFonts w:ascii="Arial" w:hAnsi="Arial" w:cs="Arial"/>
          <w:color w:val="000000"/>
          <w:szCs w:val="22"/>
        </w:rPr>
        <w:t xml:space="preserve"> all the skills.</w:t>
      </w:r>
    </w:p>
    <w:p w14:paraId="78F44868" w14:textId="77777777" w:rsidR="00E35698" w:rsidRDefault="00E35698" w:rsidP="00E35698">
      <w:pPr>
        <w:pStyle w:val="HayGroupBlue11"/>
        <w:rPr>
          <w:rFonts w:ascii="Arial" w:hAnsi="Arial" w:cs="Arial"/>
          <w:color w:val="000000"/>
          <w:szCs w:val="22"/>
        </w:rPr>
      </w:pPr>
    </w:p>
    <w:p w14:paraId="73B7409D" w14:textId="77777777" w:rsidR="00E35698" w:rsidRDefault="00E35698" w:rsidP="00E35698">
      <w:pPr>
        <w:pStyle w:val="HayGroupBlue11"/>
        <w:rPr>
          <w:rFonts w:ascii="Arial" w:hAnsi="Arial" w:cs="Arial"/>
          <w:color w:val="000000"/>
          <w:szCs w:val="22"/>
        </w:rPr>
      </w:pPr>
    </w:p>
    <w:p w14:paraId="5836CB6F" w14:textId="77777777" w:rsidR="00E35698" w:rsidRPr="00E35698" w:rsidRDefault="00E35698" w:rsidP="00E35698">
      <w:pPr>
        <w:pStyle w:val="HayGroupBlue11"/>
        <w:rPr>
          <w:rFonts w:ascii="Arial" w:hAnsi="Arial" w:cs="Arial"/>
          <w:color w:val="000000"/>
          <w:szCs w:val="22"/>
        </w:rPr>
      </w:pPr>
    </w:p>
    <w:p w14:paraId="492739AA" w14:textId="77777777" w:rsidR="00E35698" w:rsidRDefault="00E35698" w:rsidP="00E35698">
      <w:pPr>
        <w:pStyle w:val="HayGroupBlue11"/>
        <w:rPr>
          <w:rFonts w:ascii="Arial" w:hAnsi="Arial" w:cs="Arial"/>
          <w:b/>
          <w:color w:val="44546A"/>
          <w:sz w:val="28"/>
          <w:szCs w:val="28"/>
        </w:rPr>
      </w:pPr>
    </w:p>
    <w:p w14:paraId="018B25A3" w14:textId="591AEC9E" w:rsidR="00045CCD" w:rsidRPr="00E35698" w:rsidRDefault="0050069C" w:rsidP="00E35698">
      <w:pPr>
        <w:pStyle w:val="HayGroupBlue11"/>
        <w:rPr>
          <w:rFonts w:ascii="Arial" w:hAnsi="Arial" w:cs="Arial"/>
          <w:b/>
          <w:color w:val="44546A"/>
          <w:sz w:val="28"/>
          <w:szCs w:val="28"/>
        </w:rPr>
      </w:pPr>
      <w:r w:rsidRPr="00E35698">
        <w:rPr>
          <w:rFonts w:ascii="Arial" w:hAnsi="Arial" w:cs="Arial"/>
          <w:b/>
          <w:color w:val="44546A"/>
          <w:sz w:val="28"/>
          <w:szCs w:val="28"/>
        </w:rPr>
        <w:t>The skills</w:t>
      </w:r>
    </w:p>
    <w:p w14:paraId="018B25A4" w14:textId="77777777" w:rsidR="00045CCD" w:rsidRPr="00E35698" w:rsidRDefault="00045CCD">
      <w:pPr>
        <w:rPr>
          <w:rFonts w:ascii="Arial" w:hAnsi="Arial" w:cs="Arial"/>
          <w:b/>
          <w:color w:val="44546A"/>
          <w:szCs w:val="22"/>
          <w:lang w:val="en-US"/>
        </w:rPr>
      </w:pPr>
    </w:p>
    <w:p w14:paraId="018B25A5" w14:textId="77777777" w:rsidR="00045CCD" w:rsidRPr="00E35698" w:rsidRDefault="0050069C">
      <w:pPr>
        <w:rPr>
          <w:rFonts w:ascii="Arial" w:hAnsi="Arial" w:cs="Arial"/>
          <w:sz w:val="24"/>
        </w:rPr>
      </w:pPr>
      <w:r w:rsidRPr="00E35698">
        <w:rPr>
          <w:rFonts w:ascii="Arial" w:hAnsi="Arial" w:cs="Arial"/>
          <w:b/>
          <w:color w:val="44546A"/>
          <w:sz w:val="24"/>
          <w:lang w:val="en-US"/>
        </w:rPr>
        <w:t>Managing people</w:t>
      </w:r>
    </w:p>
    <w:p w14:paraId="018B25A6" w14:textId="77777777" w:rsidR="00045CCD" w:rsidRPr="00E35698" w:rsidRDefault="00045CCD">
      <w:pPr>
        <w:rPr>
          <w:rFonts w:ascii="Arial" w:hAnsi="Arial" w:cs="Arial"/>
          <w:b/>
          <w:szCs w:val="22"/>
          <w:lang w:val="en-US"/>
        </w:rPr>
      </w:pPr>
    </w:p>
    <w:tbl>
      <w:tblPr>
        <w:tblW w:w="8893" w:type="dxa"/>
        <w:tblCellMar>
          <w:left w:w="10" w:type="dxa"/>
          <w:right w:w="10" w:type="dxa"/>
        </w:tblCellMar>
        <w:tblLook w:val="04A0" w:firstRow="1" w:lastRow="0" w:firstColumn="1" w:lastColumn="0" w:noHBand="0" w:noVBand="1"/>
      </w:tblPr>
      <w:tblGrid>
        <w:gridCol w:w="952"/>
        <w:gridCol w:w="7941"/>
      </w:tblGrid>
      <w:tr w:rsidR="00045CCD" w:rsidRPr="00E35698" w14:paraId="018B25A9"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A7"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Level</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A8" w14:textId="77777777" w:rsidR="00045CCD" w:rsidRPr="00E35698" w:rsidRDefault="0050069C">
            <w:pPr>
              <w:rPr>
                <w:rFonts w:ascii="Arial" w:hAnsi="Arial" w:cs="Arial"/>
                <w:b/>
                <w:szCs w:val="22"/>
                <w:lang w:val="en-US"/>
              </w:rPr>
            </w:pPr>
            <w:r w:rsidRPr="00E35698">
              <w:rPr>
                <w:rFonts w:ascii="Arial" w:hAnsi="Arial" w:cs="Arial"/>
                <w:b/>
                <w:szCs w:val="22"/>
                <w:lang w:val="en-US"/>
              </w:rPr>
              <w:t>Definition</w:t>
            </w:r>
          </w:p>
        </w:tc>
      </w:tr>
      <w:tr w:rsidR="00045CCD" w:rsidRPr="00E35698" w14:paraId="018B25AD"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AA"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1</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AB" w14:textId="77777777" w:rsidR="00045CCD" w:rsidRPr="00E35698" w:rsidRDefault="0050069C">
            <w:pPr>
              <w:rPr>
                <w:rFonts w:ascii="Arial" w:hAnsi="Arial" w:cs="Arial"/>
                <w:b/>
                <w:szCs w:val="22"/>
                <w:lang w:val="en-US"/>
              </w:rPr>
            </w:pPr>
            <w:r w:rsidRPr="00E35698">
              <w:rPr>
                <w:rFonts w:ascii="Arial" w:hAnsi="Arial" w:cs="Arial"/>
                <w:b/>
                <w:szCs w:val="22"/>
                <w:lang w:val="en-US"/>
              </w:rPr>
              <w:t>Supports others</w:t>
            </w:r>
          </w:p>
          <w:p w14:paraId="018B25AC" w14:textId="77777777" w:rsidR="00045CCD" w:rsidRPr="00E35698" w:rsidRDefault="0050069C">
            <w:pPr>
              <w:rPr>
                <w:rFonts w:ascii="Arial" w:hAnsi="Arial" w:cs="Arial"/>
                <w:szCs w:val="22"/>
                <w:lang w:val="en-US"/>
              </w:rPr>
            </w:pPr>
            <w:r w:rsidRPr="00E35698">
              <w:rPr>
                <w:rFonts w:ascii="Arial" w:hAnsi="Arial" w:cs="Arial"/>
                <w:szCs w:val="22"/>
                <w:lang w:val="en-US"/>
              </w:rPr>
              <w:t>Provides support to less experienced members of the team, is aware of individual differences and helps colleagues perform tasks and use systems and processes</w:t>
            </w:r>
          </w:p>
        </w:tc>
      </w:tr>
      <w:tr w:rsidR="00045CCD" w:rsidRPr="00E35698" w14:paraId="018B25B1"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AE"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2</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AF" w14:textId="77777777" w:rsidR="00045CCD" w:rsidRPr="00E35698" w:rsidRDefault="0050069C">
            <w:pPr>
              <w:rPr>
                <w:rFonts w:ascii="Arial" w:hAnsi="Arial" w:cs="Arial"/>
                <w:b/>
                <w:szCs w:val="22"/>
                <w:lang w:val="en-US"/>
              </w:rPr>
            </w:pPr>
            <w:r w:rsidRPr="00E35698">
              <w:rPr>
                <w:rFonts w:ascii="Arial" w:hAnsi="Arial" w:cs="Arial"/>
                <w:b/>
                <w:szCs w:val="22"/>
                <w:lang w:val="en-US"/>
              </w:rPr>
              <w:t>Supervises a small team</w:t>
            </w:r>
          </w:p>
          <w:p w14:paraId="018B25B0" w14:textId="77777777" w:rsidR="00045CCD" w:rsidRPr="00E35698" w:rsidRDefault="0050069C">
            <w:pPr>
              <w:rPr>
                <w:rFonts w:ascii="Arial" w:hAnsi="Arial" w:cs="Arial"/>
                <w:szCs w:val="22"/>
                <w:lang w:val="en-US"/>
              </w:rPr>
            </w:pPr>
            <w:r w:rsidRPr="00E35698">
              <w:rPr>
                <w:rFonts w:ascii="Arial" w:hAnsi="Arial" w:cs="Arial"/>
                <w:szCs w:val="22"/>
                <w:lang w:val="en-US"/>
              </w:rPr>
              <w:t>Supervises a small team of people doing similar jobs to deliver short term tasks to agreed quality and time standards.</w:t>
            </w:r>
          </w:p>
        </w:tc>
      </w:tr>
      <w:tr w:rsidR="00045CCD" w:rsidRPr="00E35698" w14:paraId="018B25B5"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B2"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3</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B3" w14:textId="77777777" w:rsidR="00045CCD" w:rsidRPr="00E35698" w:rsidRDefault="0050069C">
            <w:pPr>
              <w:rPr>
                <w:rFonts w:ascii="Arial" w:hAnsi="Arial" w:cs="Arial"/>
                <w:b/>
                <w:szCs w:val="22"/>
                <w:lang w:val="en-US"/>
              </w:rPr>
            </w:pPr>
            <w:r w:rsidRPr="00E35698">
              <w:rPr>
                <w:rFonts w:ascii="Arial" w:hAnsi="Arial" w:cs="Arial"/>
                <w:b/>
                <w:szCs w:val="22"/>
                <w:lang w:val="en-US"/>
              </w:rPr>
              <w:t>Manages a team</w:t>
            </w:r>
          </w:p>
          <w:p w14:paraId="018B25B4" w14:textId="77777777" w:rsidR="00045CCD" w:rsidRPr="00E35698" w:rsidRDefault="0050069C">
            <w:pPr>
              <w:rPr>
                <w:rFonts w:ascii="Arial" w:hAnsi="Arial" w:cs="Arial"/>
                <w:szCs w:val="22"/>
                <w:lang w:val="en-US"/>
              </w:rPr>
            </w:pPr>
            <w:r w:rsidRPr="00E35698">
              <w:rPr>
                <w:rFonts w:ascii="Arial" w:hAnsi="Arial" w:cs="Arial"/>
                <w:szCs w:val="22"/>
                <w:lang w:val="en-US"/>
              </w:rPr>
              <w:t>Provides full line management to a team where all members are working in a similar area of expertise or business.  Scope includes planning, setting objectives, role modeling an inclusive culture, recruitment, development and performance management</w:t>
            </w:r>
          </w:p>
        </w:tc>
      </w:tr>
      <w:tr w:rsidR="00045CCD" w:rsidRPr="00E35698" w14:paraId="018B25B9"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B6"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4</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B7" w14:textId="77777777" w:rsidR="00045CCD" w:rsidRPr="00E35698" w:rsidRDefault="0050069C">
            <w:pPr>
              <w:rPr>
                <w:rFonts w:ascii="Arial" w:hAnsi="Arial" w:cs="Arial"/>
                <w:b/>
                <w:szCs w:val="22"/>
                <w:lang w:val="en-US"/>
              </w:rPr>
            </w:pPr>
            <w:r w:rsidRPr="00E35698">
              <w:rPr>
                <w:rFonts w:ascii="Arial" w:hAnsi="Arial" w:cs="Arial"/>
                <w:b/>
                <w:szCs w:val="22"/>
                <w:lang w:val="en-US"/>
              </w:rPr>
              <w:t>Leads a large and varied team</w:t>
            </w:r>
          </w:p>
          <w:p w14:paraId="018B25B8" w14:textId="77777777" w:rsidR="00045CCD" w:rsidRPr="00E35698" w:rsidRDefault="0050069C">
            <w:pPr>
              <w:rPr>
                <w:rFonts w:ascii="Arial" w:hAnsi="Arial" w:cs="Arial"/>
                <w:szCs w:val="22"/>
                <w:lang w:val="en-US"/>
              </w:rPr>
            </w:pPr>
            <w:r w:rsidRPr="00E35698">
              <w:rPr>
                <w:rFonts w:ascii="Arial" w:hAnsi="Arial" w:cs="Arial"/>
                <w:szCs w:val="22"/>
                <w:lang w:val="en-US"/>
              </w:rPr>
              <w:t>Manages a substantial group to deliver annual business objectives.  The team includes different professions, cultures and/or areas of business, and may cover multiple locations</w:t>
            </w:r>
          </w:p>
        </w:tc>
      </w:tr>
      <w:tr w:rsidR="00045CCD" w:rsidRPr="00E35698" w14:paraId="018B25BD"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BA"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5</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BB" w14:textId="77777777" w:rsidR="00045CCD" w:rsidRPr="00E35698" w:rsidRDefault="0050069C">
            <w:pPr>
              <w:rPr>
                <w:rFonts w:ascii="Arial" w:hAnsi="Arial" w:cs="Arial"/>
                <w:b/>
                <w:szCs w:val="22"/>
                <w:lang w:val="en-US"/>
              </w:rPr>
            </w:pPr>
            <w:r w:rsidRPr="00E35698">
              <w:rPr>
                <w:rFonts w:ascii="Arial" w:hAnsi="Arial" w:cs="Arial"/>
                <w:b/>
                <w:szCs w:val="22"/>
                <w:lang w:val="en-US"/>
              </w:rPr>
              <w:t>Leads a major unit</w:t>
            </w:r>
          </w:p>
          <w:p w14:paraId="018B25BC" w14:textId="77777777" w:rsidR="00045CCD" w:rsidRPr="00E35698" w:rsidRDefault="0050069C">
            <w:pPr>
              <w:rPr>
                <w:rFonts w:ascii="Arial" w:hAnsi="Arial" w:cs="Arial"/>
                <w:szCs w:val="22"/>
                <w:lang w:val="en-US"/>
              </w:rPr>
            </w:pPr>
            <w:r w:rsidRPr="00E35698">
              <w:rPr>
                <w:rFonts w:ascii="Arial" w:hAnsi="Arial" w:cs="Arial"/>
                <w:szCs w:val="22"/>
                <w:lang w:val="en-US"/>
              </w:rPr>
              <w:t>Leads a major business unit or function, setting its structure and processes, defining future workforce requirements, promoting diversity in the workplace and reshaping the workforce to meet need</w:t>
            </w:r>
          </w:p>
        </w:tc>
      </w:tr>
    </w:tbl>
    <w:p w14:paraId="018B25BE" w14:textId="77777777" w:rsidR="00045CCD" w:rsidRPr="00E35698" w:rsidRDefault="00045CCD">
      <w:pPr>
        <w:rPr>
          <w:rFonts w:ascii="Arial" w:hAnsi="Arial" w:cs="Arial"/>
          <w:szCs w:val="22"/>
          <w:lang w:val="en-US"/>
        </w:rPr>
      </w:pPr>
    </w:p>
    <w:p w14:paraId="018B25BF" w14:textId="77777777" w:rsidR="00045CCD" w:rsidRPr="00E35698" w:rsidRDefault="00045CCD">
      <w:pPr>
        <w:rPr>
          <w:rFonts w:ascii="Arial" w:hAnsi="Arial" w:cs="Arial"/>
          <w:szCs w:val="22"/>
          <w:lang w:val="en-US"/>
        </w:rPr>
      </w:pPr>
    </w:p>
    <w:p w14:paraId="018B25C0" w14:textId="77777777" w:rsidR="00045CCD" w:rsidRPr="00E35698" w:rsidRDefault="0050069C">
      <w:pPr>
        <w:pStyle w:val="HayGroupBlue11"/>
        <w:rPr>
          <w:rFonts w:ascii="Arial" w:hAnsi="Arial" w:cs="Arial"/>
          <w:b/>
          <w:color w:val="44546A"/>
          <w:sz w:val="24"/>
        </w:rPr>
      </w:pPr>
      <w:r w:rsidRPr="00E35698">
        <w:rPr>
          <w:rFonts w:ascii="Arial" w:hAnsi="Arial" w:cs="Arial"/>
          <w:b/>
          <w:color w:val="44546A"/>
          <w:sz w:val="24"/>
        </w:rPr>
        <w:t>Managing projects</w:t>
      </w:r>
    </w:p>
    <w:p w14:paraId="018B25C1" w14:textId="77777777" w:rsidR="00045CCD" w:rsidRPr="00E35698" w:rsidRDefault="00045CCD">
      <w:pPr>
        <w:pStyle w:val="HayGroupBlue11"/>
        <w:rPr>
          <w:rFonts w:ascii="Arial" w:hAnsi="Arial" w:cs="Arial"/>
          <w:color w:val="000000"/>
          <w:szCs w:val="22"/>
        </w:rPr>
      </w:pPr>
    </w:p>
    <w:tbl>
      <w:tblPr>
        <w:tblW w:w="8893" w:type="dxa"/>
        <w:tblCellMar>
          <w:left w:w="10" w:type="dxa"/>
          <w:right w:w="10" w:type="dxa"/>
        </w:tblCellMar>
        <w:tblLook w:val="04A0" w:firstRow="1" w:lastRow="0" w:firstColumn="1" w:lastColumn="0" w:noHBand="0" w:noVBand="1"/>
      </w:tblPr>
      <w:tblGrid>
        <w:gridCol w:w="952"/>
        <w:gridCol w:w="7941"/>
      </w:tblGrid>
      <w:tr w:rsidR="00045CCD" w:rsidRPr="00E35698" w14:paraId="018B25C4"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C2"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Level</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C3" w14:textId="77777777" w:rsidR="00045CCD" w:rsidRPr="00E35698" w:rsidRDefault="0050069C">
            <w:pPr>
              <w:rPr>
                <w:rFonts w:ascii="Arial" w:hAnsi="Arial" w:cs="Arial"/>
                <w:b/>
                <w:szCs w:val="22"/>
                <w:lang w:val="en-US"/>
              </w:rPr>
            </w:pPr>
            <w:r w:rsidRPr="00E35698">
              <w:rPr>
                <w:rFonts w:ascii="Arial" w:hAnsi="Arial" w:cs="Arial"/>
                <w:b/>
                <w:szCs w:val="22"/>
                <w:lang w:val="en-US"/>
              </w:rPr>
              <w:t>Definition</w:t>
            </w:r>
          </w:p>
        </w:tc>
      </w:tr>
      <w:tr w:rsidR="00045CCD" w:rsidRPr="00E35698" w14:paraId="018B25C8"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C5"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1</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C6" w14:textId="77777777" w:rsidR="00045CCD" w:rsidRPr="00E35698" w:rsidRDefault="0050069C">
            <w:pPr>
              <w:rPr>
                <w:rFonts w:ascii="Arial" w:hAnsi="Arial" w:cs="Arial"/>
                <w:b/>
                <w:szCs w:val="22"/>
                <w:lang w:val="en-US"/>
              </w:rPr>
            </w:pPr>
            <w:r w:rsidRPr="00E35698">
              <w:rPr>
                <w:rFonts w:ascii="Arial" w:hAnsi="Arial" w:cs="Arial"/>
                <w:b/>
                <w:szCs w:val="22"/>
                <w:lang w:val="en-US"/>
              </w:rPr>
              <w:t>Follows project management disciplines</w:t>
            </w:r>
          </w:p>
          <w:p w14:paraId="018B25C7" w14:textId="77777777" w:rsidR="00045CCD" w:rsidRPr="00E35698" w:rsidRDefault="0050069C">
            <w:pPr>
              <w:rPr>
                <w:rFonts w:ascii="Arial" w:hAnsi="Arial" w:cs="Arial"/>
                <w:szCs w:val="22"/>
                <w:lang w:val="en-US"/>
              </w:rPr>
            </w:pPr>
            <w:r w:rsidRPr="00E35698">
              <w:rPr>
                <w:rFonts w:ascii="Arial" w:hAnsi="Arial" w:cs="Arial"/>
                <w:szCs w:val="22"/>
                <w:lang w:val="en-US"/>
              </w:rPr>
              <w:t>Works with project management systems and procedures, and has a track record of compliance with them as a project team member</w:t>
            </w:r>
          </w:p>
        </w:tc>
      </w:tr>
      <w:tr w:rsidR="00045CCD" w:rsidRPr="00E35698" w14:paraId="018B25CC"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C9"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2</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CA" w14:textId="77777777" w:rsidR="00045CCD" w:rsidRPr="00E35698" w:rsidRDefault="0050069C">
            <w:pPr>
              <w:rPr>
                <w:rFonts w:ascii="Arial" w:hAnsi="Arial" w:cs="Arial"/>
                <w:b/>
                <w:szCs w:val="22"/>
                <w:lang w:val="en-US"/>
              </w:rPr>
            </w:pPr>
            <w:r w:rsidRPr="00E35698">
              <w:rPr>
                <w:rFonts w:ascii="Arial" w:hAnsi="Arial" w:cs="Arial"/>
                <w:b/>
                <w:szCs w:val="22"/>
                <w:lang w:val="en-US"/>
              </w:rPr>
              <w:t>Analyses project data</w:t>
            </w:r>
          </w:p>
          <w:p w14:paraId="018B25CB" w14:textId="77777777" w:rsidR="00045CCD" w:rsidRPr="00E35698" w:rsidRDefault="0050069C">
            <w:pPr>
              <w:rPr>
                <w:rFonts w:ascii="Arial" w:hAnsi="Arial" w:cs="Arial"/>
                <w:szCs w:val="22"/>
                <w:lang w:val="en-US"/>
              </w:rPr>
            </w:pPr>
            <w:r w:rsidRPr="00E35698">
              <w:rPr>
                <w:rFonts w:ascii="Arial" w:hAnsi="Arial" w:cs="Arial"/>
                <w:szCs w:val="22"/>
                <w:lang w:val="en-US"/>
              </w:rPr>
              <w:t>Examines project data and performance, reporting on progress and recommending corrective action as needed</w:t>
            </w:r>
          </w:p>
        </w:tc>
      </w:tr>
      <w:tr w:rsidR="00045CCD" w:rsidRPr="00E35698" w14:paraId="018B25D0"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CD"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3</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CE" w14:textId="77777777" w:rsidR="00045CCD" w:rsidRPr="00E35698" w:rsidRDefault="0050069C">
            <w:pPr>
              <w:rPr>
                <w:rFonts w:ascii="Arial" w:hAnsi="Arial" w:cs="Arial"/>
                <w:b/>
                <w:szCs w:val="22"/>
                <w:lang w:val="en-US"/>
              </w:rPr>
            </w:pPr>
            <w:r w:rsidRPr="00E35698">
              <w:rPr>
                <w:rFonts w:ascii="Arial" w:hAnsi="Arial" w:cs="Arial"/>
                <w:b/>
                <w:szCs w:val="22"/>
                <w:lang w:val="en-US"/>
              </w:rPr>
              <w:t>Leads smaller projects</w:t>
            </w:r>
          </w:p>
          <w:p w14:paraId="018B25CF" w14:textId="77777777" w:rsidR="00045CCD" w:rsidRPr="00E35698" w:rsidRDefault="0050069C">
            <w:pPr>
              <w:rPr>
                <w:rFonts w:ascii="Arial" w:hAnsi="Arial" w:cs="Arial"/>
                <w:szCs w:val="22"/>
                <w:lang w:val="en-US"/>
              </w:rPr>
            </w:pPr>
            <w:r w:rsidRPr="00E35698">
              <w:rPr>
                <w:rFonts w:ascii="Arial" w:hAnsi="Arial" w:cs="Arial"/>
                <w:szCs w:val="22"/>
                <w:lang w:val="en-US"/>
              </w:rPr>
              <w:t>Analyses requirements with the sponsor/stakeholders, defining the specification, planning, revising, implementing and evaluating on small-to-medium scale and/or low risk projects</w:t>
            </w:r>
          </w:p>
        </w:tc>
      </w:tr>
      <w:tr w:rsidR="00045CCD" w:rsidRPr="00E35698" w14:paraId="018B25D4"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D1"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4</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D2" w14:textId="77777777" w:rsidR="00045CCD" w:rsidRPr="00E35698" w:rsidRDefault="0050069C">
            <w:pPr>
              <w:rPr>
                <w:rFonts w:ascii="Arial" w:hAnsi="Arial" w:cs="Arial"/>
                <w:b/>
                <w:szCs w:val="22"/>
                <w:lang w:val="en-US"/>
              </w:rPr>
            </w:pPr>
            <w:r w:rsidRPr="00E35698">
              <w:rPr>
                <w:rFonts w:ascii="Arial" w:hAnsi="Arial" w:cs="Arial"/>
                <w:b/>
                <w:szCs w:val="22"/>
                <w:lang w:val="en-US"/>
              </w:rPr>
              <w:t>Leads larger projects</w:t>
            </w:r>
          </w:p>
          <w:p w14:paraId="018B25D3" w14:textId="77777777" w:rsidR="00045CCD" w:rsidRPr="00E35698" w:rsidRDefault="0050069C">
            <w:pPr>
              <w:rPr>
                <w:rFonts w:ascii="Arial" w:hAnsi="Arial" w:cs="Arial"/>
                <w:szCs w:val="22"/>
                <w:lang w:val="en-US"/>
              </w:rPr>
            </w:pPr>
            <w:r w:rsidRPr="00E35698">
              <w:rPr>
                <w:rFonts w:ascii="Arial" w:hAnsi="Arial" w:cs="Arial"/>
                <w:szCs w:val="22"/>
                <w:lang w:val="en-US"/>
              </w:rPr>
              <w:t>As above leading medium-to-large and/or high risk projects, coordinating a diverse team with awareness of equality and diversity impact as part of the project specifications and handling changes in specification or plan to meet unexpected circumstances</w:t>
            </w:r>
          </w:p>
        </w:tc>
      </w:tr>
      <w:tr w:rsidR="00045CCD" w:rsidRPr="00E35698" w14:paraId="018B25D8"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D5"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5</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D6" w14:textId="77777777" w:rsidR="00045CCD" w:rsidRPr="00E35698" w:rsidRDefault="0050069C">
            <w:pPr>
              <w:rPr>
                <w:rFonts w:ascii="Arial" w:hAnsi="Arial" w:cs="Arial"/>
                <w:b/>
                <w:szCs w:val="22"/>
                <w:lang w:val="en-US"/>
              </w:rPr>
            </w:pPr>
            <w:r w:rsidRPr="00E35698">
              <w:rPr>
                <w:rFonts w:ascii="Arial" w:hAnsi="Arial" w:cs="Arial"/>
                <w:b/>
                <w:szCs w:val="22"/>
                <w:lang w:val="en-US"/>
              </w:rPr>
              <w:t>Assures project standards</w:t>
            </w:r>
          </w:p>
          <w:p w14:paraId="018B25D7" w14:textId="77777777" w:rsidR="00045CCD" w:rsidRPr="00E35698" w:rsidRDefault="0050069C">
            <w:pPr>
              <w:rPr>
                <w:rFonts w:ascii="Arial" w:hAnsi="Arial" w:cs="Arial"/>
                <w:szCs w:val="22"/>
                <w:lang w:val="en-US"/>
              </w:rPr>
            </w:pPr>
            <w:r w:rsidRPr="00E35698">
              <w:rPr>
                <w:rFonts w:ascii="Arial" w:hAnsi="Arial" w:cs="Arial"/>
                <w:szCs w:val="22"/>
                <w:lang w:val="en-US"/>
              </w:rPr>
              <w:t xml:space="preserve">Develops and ensures the implementation of high quality projects management disciplines across functions and units </w:t>
            </w:r>
          </w:p>
        </w:tc>
      </w:tr>
    </w:tbl>
    <w:p w14:paraId="018B25DD" w14:textId="77777777" w:rsidR="00045CCD" w:rsidRPr="00E35698" w:rsidRDefault="00045CCD">
      <w:pPr>
        <w:pStyle w:val="HayGroupBlue11"/>
        <w:rPr>
          <w:rFonts w:ascii="Arial" w:hAnsi="Arial" w:cs="Arial"/>
          <w:b/>
          <w:color w:val="44546A"/>
          <w:szCs w:val="22"/>
        </w:rPr>
      </w:pPr>
    </w:p>
    <w:p w14:paraId="22CAF936" w14:textId="77777777" w:rsidR="00E35698" w:rsidRDefault="00E35698">
      <w:pPr>
        <w:pStyle w:val="HayGroupBlue11"/>
        <w:rPr>
          <w:rFonts w:ascii="Arial" w:hAnsi="Arial" w:cs="Arial"/>
          <w:b/>
          <w:color w:val="44546A"/>
          <w:szCs w:val="22"/>
        </w:rPr>
      </w:pPr>
    </w:p>
    <w:p w14:paraId="206894F2" w14:textId="77777777" w:rsidR="00E35698" w:rsidRDefault="00E35698">
      <w:pPr>
        <w:pStyle w:val="HayGroupBlue11"/>
        <w:rPr>
          <w:rFonts w:ascii="Arial" w:hAnsi="Arial" w:cs="Arial"/>
          <w:b/>
          <w:color w:val="44546A"/>
          <w:szCs w:val="22"/>
        </w:rPr>
      </w:pPr>
    </w:p>
    <w:p w14:paraId="6726DA68" w14:textId="77777777" w:rsidR="00E35698" w:rsidRDefault="00E35698">
      <w:pPr>
        <w:pStyle w:val="HayGroupBlue11"/>
        <w:rPr>
          <w:rFonts w:ascii="Arial" w:hAnsi="Arial" w:cs="Arial"/>
          <w:b/>
          <w:color w:val="44546A"/>
          <w:szCs w:val="22"/>
        </w:rPr>
      </w:pPr>
    </w:p>
    <w:p w14:paraId="5895C775" w14:textId="77777777" w:rsidR="00E35698" w:rsidRDefault="00E35698">
      <w:pPr>
        <w:pStyle w:val="HayGroupBlue11"/>
        <w:rPr>
          <w:rFonts w:ascii="Arial" w:hAnsi="Arial" w:cs="Arial"/>
          <w:b/>
          <w:color w:val="44546A"/>
          <w:szCs w:val="22"/>
        </w:rPr>
      </w:pPr>
    </w:p>
    <w:p w14:paraId="0511C121" w14:textId="77777777" w:rsidR="00E35698" w:rsidRPr="00E35698" w:rsidRDefault="00E35698">
      <w:pPr>
        <w:pStyle w:val="HayGroupBlue11"/>
        <w:rPr>
          <w:rFonts w:ascii="Arial" w:hAnsi="Arial" w:cs="Arial"/>
          <w:b/>
          <w:color w:val="44546A"/>
          <w:szCs w:val="22"/>
        </w:rPr>
      </w:pPr>
    </w:p>
    <w:p w14:paraId="018B25DE" w14:textId="77777777" w:rsidR="00045CCD" w:rsidRPr="00E35698" w:rsidRDefault="0050069C">
      <w:pPr>
        <w:pStyle w:val="HayGroupBlue11"/>
        <w:rPr>
          <w:rFonts w:ascii="Arial" w:hAnsi="Arial" w:cs="Arial"/>
          <w:b/>
          <w:color w:val="44546A"/>
          <w:sz w:val="24"/>
        </w:rPr>
      </w:pPr>
      <w:r w:rsidRPr="00E35698">
        <w:rPr>
          <w:rFonts w:ascii="Arial" w:hAnsi="Arial" w:cs="Arial"/>
          <w:b/>
          <w:color w:val="44546A"/>
          <w:sz w:val="24"/>
        </w:rPr>
        <w:t>Communicating &amp; influencing</w:t>
      </w:r>
    </w:p>
    <w:p w14:paraId="018B25E0" w14:textId="77777777" w:rsidR="00045CCD" w:rsidRPr="00E35698" w:rsidRDefault="00045CCD">
      <w:pPr>
        <w:pStyle w:val="HayGroupBlue11"/>
        <w:rPr>
          <w:rFonts w:ascii="Arial" w:hAnsi="Arial" w:cs="Arial"/>
          <w:color w:val="000000"/>
          <w:szCs w:val="22"/>
        </w:rPr>
      </w:pPr>
    </w:p>
    <w:tbl>
      <w:tblPr>
        <w:tblW w:w="8893" w:type="dxa"/>
        <w:tblCellMar>
          <w:left w:w="10" w:type="dxa"/>
          <w:right w:w="10" w:type="dxa"/>
        </w:tblCellMar>
        <w:tblLook w:val="04A0" w:firstRow="1" w:lastRow="0" w:firstColumn="1" w:lastColumn="0" w:noHBand="0" w:noVBand="1"/>
      </w:tblPr>
      <w:tblGrid>
        <w:gridCol w:w="952"/>
        <w:gridCol w:w="7941"/>
      </w:tblGrid>
      <w:tr w:rsidR="00045CCD" w:rsidRPr="00E35698" w14:paraId="018B25E3"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E1"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Level</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E2" w14:textId="77777777" w:rsidR="00045CCD" w:rsidRPr="00E35698" w:rsidRDefault="0050069C">
            <w:pPr>
              <w:rPr>
                <w:rFonts w:ascii="Arial" w:hAnsi="Arial" w:cs="Arial"/>
                <w:b/>
                <w:szCs w:val="22"/>
                <w:lang w:val="en-US"/>
              </w:rPr>
            </w:pPr>
            <w:r w:rsidRPr="00E35698">
              <w:rPr>
                <w:rFonts w:ascii="Arial" w:hAnsi="Arial" w:cs="Arial"/>
                <w:b/>
                <w:szCs w:val="22"/>
                <w:lang w:val="en-US"/>
              </w:rPr>
              <w:t>Definition</w:t>
            </w:r>
          </w:p>
        </w:tc>
      </w:tr>
      <w:tr w:rsidR="00045CCD" w:rsidRPr="00E35698" w14:paraId="018B25E7"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E4"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1</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E5" w14:textId="77777777" w:rsidR="00045CCD" w:rsidRPr="00E35698" w:rsidRDefault="0050069C">
            <w:pPr>
              <w:rPr>
                <w:rFonts w:ascii="Arial" w:hAnsi="Arial" w:cs="Arial"/>
                <w:b/>
                <w:szCs w:val="22"/>
                <w:lang w:val="en-US"/>
              </w:rPr>
            </w:pPr>
            <w:r w:rsidRPr="00E35698">
              <w:rPr>
                <w:rFonts w:ascii="Arial" w:hAnsi="Arial" w:cs="Arial"/>
                <w:b/>
                <w:szCs w:val="22"/>
                <w:lang w:val="en-US"/>
              </w:rPr>
              <w:t>Communicates clearly &amp; effectively</w:t>
            </w:r>
          </w:p>
          <w:p w14:paraId="018B25E6" w14:textId="77777777" w:rsidR="00045CCD" w:rsidRPr="00E35698" w:rsidRDefault="0050069C">
            <w:pPr>
              <w:rPr>
                <w:rFonts w:ascii="Arial" w:hAnsi="Arial" w:cs="Arial"/>
                <w:szCs w:val="22"/>
                <w:lang w:val="en-US"/>
              </w:rPr>
            </w:pPr>
            <w:r w:rsidRPr="00E35698">
              <w:rPr>
                <w:rFonts w:ascii="Arial" w:hAnsi="Arial" w:cs="Arial"/>
                <w:szCs w:val="22"/>
                <w:lang w:val="en-US"/>
              </w:rPr>
              <w:t>Able to listen to others and to express self clearly, with grammatical accuracy and awareness of a diverse audience in speaking and writing.</w:t>
            </w:r>
          </w:p>
        </w:tc>
      </w:tr>
      <w:tr w:rsidR="00045CCD" w:rsidRPr="00E35698" w14:paraId="018B25EB"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E8"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2</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E9" w14:textId="77777777" w:rsidR="00045CCD" w:rsidRPr="00E35698" w:rsidRDefault="0050069C">
            <w:pPr>
              <w:rPr>
                <w:rFonts w:ascii="Arial" w:hAnsi="Arial" w:cs="Arial"/>
                <w:b/>
                <w:szCs w:val="22"/>
                <w:lang w:val="en-US"/>
              </w:rPr>
            </w:pPr>
            <w:r w:rsidRPr="00E35698">
              <w:rPr>
                <w:rFonts w:ascii="Arial" w:hAnsi="Arial" w:cs="Arial"/>
                <w:b/>
                <w:szCs w:val="22"/>
                <w:lang w:val="en-US"/>
              </w:rPr>
              <w:t>Relates communications to circumstances</w:t>
            </w:r>
          </w:p>
          <w:p w14:paraId="018B25EA" w14:textId="77777777" w:rsidR="00045CCD" w:rsidRPr="00E35698" w:rsidRDefault="0050069C">
            <w:pPr>
              <w:rPr>
                <w:rFonts w:ascii="Arial" w:hAnsi="Arial" w:cs="Arial"/>
                <w:szCs w:val="22"/>
                <w:lang w:val="en-US"/>
              </w:rPr>
            </w:pPr>
            <w:r w:rsidRPr="00E35698">
              <w:rPr>
                <w:rFonts w:ascii="Arial" w:hAnsi="Arial" w:cs="Arial"/>
                <w:szCs w:val="22"/>
                <w:lang w:val="en-US"/>
              </w:rPr>
              <w:t>Displays good listening, writing and speaking skills, setting out logical arguments clearly and adapting language and form of communication to meet the needs of different people/audiences.</w:t>
            </w:r>
          </w:p>
        </w:tc>
      </w:tr>
      <w:tr w:rsidR="00045CCD" w:rsidRPr="00E35698" w14:paraId="018B25EF"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EC"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3</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ED" w14:textId="77777777" w:rsidR="00045CCD" w:rsidRPr="00E35698" w:rsidRDefault="0050069C">
            <w:pPr>
              <w:rPr>
                <w:rFonts w:ascii="Arial" w:hAnsi="Arial" w:cs="Arial"/>
                <w:b/>
                <w:szCs w:val="22"/>
                <w:lang w:val="en-US"/>
              </w:rPr>
            </w:pPr>
            <w:r w:rsidRPr="00E35698">
              <w:rPr>
                <w:rFonts w:ascii="Arial" w:hAnsi="Arial" w:cs="Arial"/>
                <w:b/>
                <w:szCs w:val="22"/>
                <w:lang w:val="en-US"/>
              </w:rPr>
              <w:t>Is creative and adaptable in communications</w:t>
            </w:r>
          </w:p>
          <w:p w14:paraId="018B25EE" w14:textId="77777777" w:rsidR="00045CCD" w:rsidRPr="00E35698" w:rsidRDefault="0050069C">
            <w:pPr>
              <w:rPr>
                <w:rFonts w:ascii="Arial" w:hAnsi="Arial" w:cs="Arial"/>
                <w:szCs w:val="22"/>
                <w:lang w:val="en-US"/>
              </w:rPr>
            </w:pPr>
            <w:r w:rsidRPr="00E35698">
              <w:rPr>
                <w:rFonts w:ascii="Arial" w:hAnsi="Arial" w:cs="Arial"/>
                <w:szCs w:val="22"/>
                <w:lang w:val="en-US"/>
              </w:rPr>
              <w:t>Able to use a range of non-standard and creative approaches to inform, and persuade others, extending beyond logical argument to influence decisions and actions in a way which is inclusive and engaging.</w:t>
            </w:r>
          </w:p>
        </w:tc>
      </w:tr>
      <w:tr w:rsidR="00045CCD" w:rsidRPr="00E35698" w14:paraId="018B25F3"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F0"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4</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F1" w14:textId="77777777" w:rsidR="00045CCD" w:rsidRPr="00E35698" w:rsidRDefault="0050069C">
            <w:pPr>
              <w:rPr>
                <w:rFonts w:ascii="Arial" w:hAnsi="Arial" w:cs="Arial"/>
                <w:b/>
                <w:szCs w:val="22"/>
                <w:lang w:val="en-US"/>
              </w:rPr>
            </w:pPr>
            <w:r w:rsidRPr="00E35698">
              <w:rPr>
                <w:rFonts w:ascii="Arial" w:hAnsi="Arial" w:cs="Arial"/>
                <w:b/>
                <w:szCs w:val="22"/>
                <w:lang w:val="en-US"/>
              </w:rPr>
              <w:t>Uses influencing techniques</w:t>
            </w:r>
          </w:p>
          <w:p w14:paraId="018B25F2" w14:textId="77777777" w:rsidR="00045CCD" w:rsidRPr="00E35698" w:rsidRDefault="0050069C">
            <w:pPr>
              <w:rPr>
                <w:rFonts w:ascii="Arial" w:hAnsi="Arial" w:cs="Arial"/>
                <w:szCs w:val="22"/>
                <w:lang w:val="en-US"/>
              </w:rPr>
            </w:pPr>
            <w:r w:rsidRPr="00E35698">
              <w:rPr>
                <w:rFonts w:ascii="Arial" w:hAnsi="Arial" w:cs="Arial"/>
                <w:szCs w:val="22"/>
                <w:lang w:val="en-US"/>
              </w:rPr>
              <w:t xml:space="preserve">Able to employ formal and informal negotiating and motivation techniques to influence others’ </w:t>
            </w:r>
            <w:proofErr w:type="spellStart"/>
            <w:r w:rsidRPr="00E35698">
              <w:rPr>
                <w:rFonts w:ascii="Arial" w:hAnsi="Arial" w:cs="Arial"/>
                <w:szCs w:val="22"/>
                <w:lang w:val="en-US"/>
              </w:rPr>
              <w:t>behaviour</w:t>
            </w:r>
            <w:proofErr w:type="spellEnd"/>
            <w:r w:rsidRPr="00E35698">
              <w:rPr>
                <w:rFonts w:ascii="Arial" w:hAnsi="Arial" w:cs="Arial"/>
                <w:szCs w:val="22"/>
                <w:lang w:val="en-US"/>
              </w:rPr>
              <w:t xml:space="preserve"> and persuade them to think and act differently, while respecting difference of view and culture.</w:t>
            </w:r>
          </w:p>
        </w:tc>
      </w:tr>
      <w:tr w:rsidR="00045CCD" w:rsidRPr="00E35698" w14:paraId="018B25F7"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F4"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5</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5F5" w14:textId="77777777" w:rsidR="00045CCD" w:rsidRPr="00E35698" w:rsidRDefault="0050069C">
            <w:pPr>
              <w:rPr>
                <w:rFonts w:ascii="Arial" w:hAnsi="Arial" w:cs="Arial"/>
                <w:b/>
                <w:szCs w:val="22"/>
                <w:lang w:val="en-US"/>
              </w:rPr>
            </w:pPr>
            <w:r w:rsidRPr="00E35698">
              <w:rPr>
                <w:rFonts w:ascii="Arial" w:hAnsi="Arial" w:cs="Arial"/>
                <w:b/>
                <w:szCs w:val="22"/>
                <w:lang w:val="en-US"/>
              </w:rPr>
              <w:t>Influences at the highest level</w:t>
            </w:r>
          </w:p>
          <w:p w14:paraId="018B25F6" w14:textId="77777777" w:rsidR="00045CCD" w:rsidRPr="00E35698" w:rsidRDefault="0050069C">
            <w:pPr>
              <w:rPr>
                <w:rFonts w:ascii="Arial" w:hAnsi="Arial" w:cs="Arial"/>
                <w:szCs w:val="22"/>
                <w:lang w:val="en-US"/>
              </w:rPr>
            </w:pPr>
            <w:r w:rsidRPr="00E35698">
              <w:rPr>
                <w:rFonts w:ascii="Arial" w:hAnsi="Arial" w:cs="Arial"/>
                <w:szCs w:val="22"/>
                <w:lang w:val="en-US"/>
              </w:rPr>
              <w:t>Able to influence and manage relationships at the highest levels to build mutual understanding, shape perceptions of the British Council and create positive change over the medium term</w:t>
            </w:r>
          </w:p>
        </w:tc>
      </w:tr>
    </w:tbl>
    <w:p w14:paraId="018B25F8" w14:textId="77777777" w:rsidR="00045CCD" w:rsidRPr="00E35698" w:rsidRDefault="00045CCD">
      <w:pPr>
        <w:pStyle w:val="HayGroupBlue11"/>
        <w:rPr>
          <w:rFonts w:ascii="Arial" w:hAnsi="Arial" w:cs="Arial"/>
          <w:color w:val="000000"/>
          <w:szCs w:val="22"/>
        </w:rPr>
      </w:pPr>
    </w:p>
    <w:p w14:paraId="018B25FE" w14:textId="77777777" w:rsidR="00045CCD" w:rsidRPr="00E35698" w:rsidRDefault="0050069C">
      <w:pPr>
        <w:rPr>
          <w:rFonts w:ascii="Arial" w:hAnsi="Arial" w:cs="Arial"/>
          <w:b/>
          <w:color w:val="44546A"/>
          <w:sz w:val="24"/>
          <w:lang w:val="en-US"/>
        </w:rPr>
      </w:pPr>
      <w:r w:rsidRPr="00E35698">
        <w:rPr>
          <w:rFonts w:ascii="Arial" w:hAnsi="Arial" w:cs="Arial"/>
          <w:b/>
          <w:color w:val="44546A"/>
          <w:sz w:val="24"/>
          <w:lang w:val="en-US"/>
        </w:rPr>
        <w:t xml:space="preserve">Planning &amp; </w:t>
      </w:r>
      <w:proofErr w:type="spellStart"/>
      <w:r w:rsidRPr="00E35698">
        <w:rPr>
          <w:rFonts w:ascii="Arial" w:hAnsi="Arial" w:cs="Arial"/>
          <w:b/>
          <w:color w:val="44546A"/>
          <w:sz w:val="24"/>
          <w:lang w:val="en-US"/>
        </w:rPr>
        <w:t>organising</w:t>
      </w:r>
      <w:proofErr w:type="spellEnd"/>
    </w:p>
    <w:p w14:paraId="018B25FF" w14:textId="77777777" w:rsidR="00045CCD" w:rsidRPr="00E35698" w:rsidRDefault="00045CCD">
      <w:pPr>
        <w:rPr>
          <w:rFonts w:ascii="Arial" w:hAnsi="Arial" w:cs="Arial"/>
          <w:b/>
          <w:szCs w:val="22"/>
          <w:lang w:val="en-US"/>
        </w:rPr>
      </w:pPr>
    </w:p>
    <w:tbl>
      <w:tblPr>
        <w:tblW w:w="8893" w:type="dxa"/>
        <w:tblCellMar>
          <w:left w:w="10" w:type="dxa"/>
          <w:right w:w="10" w:type="dxa"/>
        </w:tblCellMar>
        <w:tblLook w:val="04A0" w:firstRow="1" w:lastRow="0" w:firstColumn="1" w:lastColumn="0" w:noHBand="0" w:noVBand="1"/>
      </w:tblPr>
      <w:tblGrid>
        <w:gridCol w:w="952"/>
        <w:gridCol w:w="7941"/>
      </w:tblGrid>
      <w:tr w:rsidR="00045CCD" w:rsidRPr="00E35698" w14:paraId="018B2602"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00"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Level</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01" w14:textId="77777777" w:rsidR="00045CCD" w:rsidRPr="00E35698" w:rsidRDefault="0050069C">
            <w:pPr>
              <w:rPr>
                <w:rFonts w:ascii="Arial" w:hAnsi="Arial" w:cs="Arial"/>
                <w:b/>
                <w:szCs w:val="22"/>
                <w:lang w:val="en-US"/>
              </w:rPr>
            </w:pPr>
            <w:r w:rsidRPr="00E35698">
              <w:rPr>
                <w:rFonts w:ascii="Arial" w:hAnsi="Arial" w:cs="Arial"/>
                <w:b/>
                <w:szCs w:val="22"/>
                <w:lang w:val="en-US"/>
              </w:rPr>
              <w:t>Definition</w:t>
            </w:r>
          </w:p>
        </w:tc>
      </w:tr>
      <w:tr w:rsidR="00045CCD" w:rsidRPr="00E35698" w14:paraId="018B2606"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03"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1</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04" w14:textId="77777777" w:rsidR="00045CCD" w:rsidRPr="00E35698" w:rsidRDefault="0050069C">
            <w:pPr>
              <w:rPr>
                <w:rFonts w:ascii="Arial" w:hAnsi="Arial" w:cs="Arial"/>
                <w:b/>
                <w:szCs w:val="22"/>
                <w:lang w:val="en-US"/>
              </w:rPr>
            </w:pPr>
            <w:r w:rsidRPr="00E35698">
              <w:rPr>
                <w:rFonts w:ascii="Arial" w:hAnsi="Arial" w:cs="Arial"/>
                <w:b/>
                <w:szCs w:val="22"/>
                <w:lang w:val="en-US"/>
              </w:rPr>
              <w:t>Is methodical</w:t>
            </w:r>
          </w:p>
          <w:p w14:paraId="018B2605" w14:textId="77777777" w:rsidR="00045CCD" w:rsidRPr="00E35698" w:rsidRDefault="0050069C">
            <w:pPr>
              <w:rPr>
                <w:rFonts w:ascii="Arial" w:hAnsi="Arial" w:cs="Arial"/>
                <w:szCs w:val="22"/>
                <w:lang w:val="en-US"/>
              </w:rPr>
            </w:pPr>
            <w:r w:rsidRPr="00E35698">
              <w:rPr>
                <w:rFonts w:ascii="Arial" w:hAnsi="Arial" w:cs="Arial"/>
                <w:szCs w:val="22"/>
                <w:lang w:val="en-US"/>
              </w:rPr>
              <w:t>Able to plan own work over short timescales for routine or familiar tasks and processes</w:t>
            </w:r>
          </w:p>
        </w:tc>
      </w:tr>
      <w:tr w:rsidR="00045CCD" w:rsidRPr="00E35698" w14:paraId="018B260A"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07"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2</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08" w14:textId="77777777" w:rsidR="00045CCD" w:rsidRPr="00E35698" w:rsidRDefault="0050069C">
            <w:pPr>
              <w:rPr>
                <w:rFonts w:ascii="Arial" w:hAnsi="Arial" w:cs="Arial"/>
                <w:b/>
                <w:szCs w:val="22"/>
                <w:lang w:val="en-US"/>
              </w:rPr>
            </w:pPr>
            <w:r w:rsidRPr="00E35698">
              <w:rPr>
                <w:rFonts w:ascii="Arial" w:hAnsi="Arial" w:cs="Arial"/>
                <w:b/>
                <w:szCs w:val="22"/>
                <w:lang w:val="en-US"/>
              </w:rPr>
              <w:t xml:space="preserve">Plans ahead </w:t>
            </w:r>
          </w:p>
          <w:p w14:paraId="018B2609" w14:textId="77777777" w:rsidR="00045CCD" w:rsidRPr="00E35698" w:rsidRDefault="0050069C">
            <w:pPr>
              <w:rPr>
                <w:rFonts w:ascii="Arial" w:hAnsi="Arial" w:cs="Arial"/>
                <w:szCs w:val="22"/>
                <w:lang w:val="en-US"/>
              </w:rPr>
            </w:pPr>
            <w:r w:rsidRPr="00E35698">
              <w:rPr>
                <w:rFonts w:ascii="Arial" w:hAnsi="Arial" w:cs="Arial"/>
                <w:szCs w:val="22"/>
                <w:lang w:val="en-US"/>
              </w:rPr>
              <w:t xml:space="preserve">Able to </w:t>
            </w:r>
            <w:proofErr w:type="spellStart"/>
            <w:r w:rsidRPr="00E35698">
              <w:rPr>
                <w:rFonts w:ascii="Arial" w:hAnsi="Arial" w:cs="Arial"/>
                <w:szCs w:val="22"/>
                <w:lang w:val="en-US"/>
              </w:rPr>
              <w:t>organise</w:t>
            </w:r>
            <w:proofErr w:type="spellEnd"/>
            <w:r w:rsidRPr="00E35698">
              <w:rPr>
                <w:rFonts w:ascii="Arial" w:hAnsi="Arial" w:cs="Arial"/>
                <w:szCs w:val="22"/>
                <w:lang w:val="en-US"/>
              </w:rPr>
              <w:t xml:space="preserve"> own work over weeks and months, or to plan ahead for others, taking account of priorities and the impact on other people.</w:t>
            </w:r>
          </w:p>
        </w:tc>
      </w:tr>
      <w:tr w:rsidR="00045CCD" w:rsidRPr="00E35698" w14:paraId="018B260E"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0B"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3</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0C" w14:textId="77777777" w:rsidR="00045CCD" w:rsidRPr="00E35698" w:rsidRDefault="0050069C">
            <w:pPr>
              <w:rPr>
                <w:rFonts w:ascii="Arial" w:hAnsi="Arial" w:cs="Arial"/>
                <w:b/>
                <w:szCs w:val="22"/>
                <w:lang w:val="en-US"/>
              </w:rPr>
            </w:pPr>
            <w:r w:rsidRPr="00E35698">
              <w:rPr>
                <w:rFonts w:ascii="Arial" w:hAnsi="Arial" w:cs="Arial"/>
                <w:b/>
                <w:szCs w:val="22"/>
                <w:lang w:val="en-US"/>
              </w:rPr>
              <w:t>Develops annual plans</w:t>
            </w:r>
          </w:p>
          <w:p w14:paraId="018B260D" w14:textId="77777777" w:rsidR="00045CCD" w:rsidRPr="00E35698" w:rsidRDefault="0050069C">
            <w:pPr>
              <w:rPr>
                <w:rFonts w:ascii="Arial" w:hAnsi="Arial" w:cs="Arial"/>
                <w:szCs w:val="22"/>
                <w:lang w:val="en-US"/>
              </w:rPr>
            </w:pPr>
            <w:r w:rsidRPr="00E35698">
              <w:rPr>
                <w:rFonts w:ascii="Arial" w:hAnsi="Arial" w:cs="Arial"/>
                <w:szCs w:val="22"/>
                <w:lang w:val="en-US"/>
              </w:rPr>
              <w:t>Able to develop and review the implementation of annual plans for a work group or function, taking account of business and customer requirements and reconciling competing demands</w:t>
            </w:r>
          </w:p>
        </w:tc>
      </w:tr>
      <w:tr w:rsidR="00045CCD" w:rsidRPr="00E35698" w14:paraId="018B2612"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0F"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4</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10" w14:textId="77777777" w:rsidR="00045CCD" w:rsidRPr="00E35698" w:rsidRDefault="0050069C">
            <w:pPr>
              <w:rPr>
                <w:rFonts w:ascii="Arial" w:hAnsi="Arial" w:cs="Arial"/>
                <w:b/>
                <w:szCs w:val="22"/>
                <w:lang w:val="en-US"/>
              </w:rPr>
            </w:pPr>
            <w:r w:rsidRPr="00E35698">
              <w:rPr>
                <w:rFonts w:ascii="Arial" w:hAnsi="Arial" w:cs="Arial"/>
                <w:b/>
                <w:szCs w:val="22"/>
                <w:lang w:val="en-US"/>
              </w:rPr>
              <w:t>Plans for the longer term</w:t>
            </w:r>
          </w:p>
          <w:p w14:paraId="018B2611" w14:textId="77777777" w:rsidR="00045CCD" w:rsidRPr="00E35698" w:rsidRDefault="0050069C">
            <w:pPr>
              <w:rPr>
                <w:rFonts w:ascii="Arial" w:hAnsi="Arial" w:cs="Arial"/>
                <w:szCs w:val="22"/>
                <w:lang w:val="en-US"/>
              </w:rPr>
            </w:pPr>
            <w:r w:rsidRPr="00E35698">
              <w:rPr>
                <w:rFonts w:ascii="Arial" w:hAnsi="Arial" w:cs="Arial"/>
                <w:szCs w:val="22"/>
                <w:lang w:val="en-US"/>
              </w:rPr>
              <w:t>Able to shape forward plans for 3-5 years ahead for a major unit or multiple units, taking account of British Council strategy and the need to manage contingencies, risks and impact.</w:t>
            </w:r>
          </w:p>
        </w:tc>
      </w:tr>
    </w:tbl>
    <w:p w14:paraId="018B2613" w14:textId="77777777" w:rsidR="00045CCD" w:rsidRPr="00E35698" w:rsidRDefault="00045CCD">
      <w:pPr>
        <w:pStyle w:val="HayGroupBlue11"/>
        <w:rPr>
          <w:rFonts w:ascii="Arial" w:hAnsi="Arial" w:cs="Arial"/>
          <w:color w:val="000000"/>
          <w:szCs w:val="22"/>
        </w:rPr>
      </w:pPr>
    </w:p>
    <w:p w14:paraId="018B2614" w14:textId="77777777" w:rsidR="00045CCD" w:rsidRPr="00E35698" w:rsidRDefault="00045CCD">
      <w:pPr>
        <w:pageBreakBefore/>
        <w:rPr>
          <w:rFonts w:ascii="Arial" w:hAnsi="Arial" w:cs="Arial"/>
          <w:szCs w:val="22"/>
        </w:rPr>
      </w:pPr>
    </w:p>
    <w:p w14:paraId="018B2618" w14:textId="77777777" w:rsidR="00045CCD" w:rsidRPr="00E35698" w:rsidRDefault="0050069C">
      <w:pPr>
        <w:pStyle w:val="HayGroupBlue11"/>
        <w:rPr>
          <w:rFonts w:ascii="Arial" w:hAnsi="Arial" w:cs="Arial"/>
          <w:b/>
          <w:color w:val="44546A"/>
          <w:sz w:val="24"/>
        </w:rPr>
      </w:pPr>
      <w:proofErr w:type="spellStart"/>
      <w:r w:rsidRPr="00E35698">
        <w:rPr>
          <w:rFonts w:ascii="Arial" w:hAnsi="Arial" w:cs="Arial"/>
          <w:b/>
          <w:color w:val="44546A"/>
          <w:sz w:val="24"/>
        </w:rPr>
        <w:t>Analysing</w:t>
      </w:r>
      <w:proofErr w:type="spellEnd"/>
      <w:r w:rsidRPr="00E35698">
        <w:rPr>
          <w:rFonts w:ascii="Arial" w:hAnsi="Arial" w:cs="Arial"/>
          <w:b/>
          <w:color w:val="44546A"/>
          <w:sz w:val="24"/>
        </w:rPr>
        <w:t xml:space="preserve"> data and problems</w:t>
      </w:r>
    </w:p>
    <w:p w14:paraId="018B2619" w14:textId="77777777" w:rsidR="00045CCD" w:rsidRPr="00E35698" w:rsidRDefault="00045CCD">
      <w:pPr>
        <w:pStyle w:val="HayGroupBlue11"/>
        <w:rPr>
          <w:rFonts w:ascii="Arial" w:hAnsi="Arial" w:cs="Arial"/>
          <w:color w:val="000000"/>
          <w:szCs w:val="22"/>
        </w:rPr>
      </w:pPr>
    </w:p>
    <w:tbl>
      <w:tblPr>
        <w:tblW w:w="8893" w:type="dxa"/>
        <w:tblCellMar>
          <w:left w:w="10" w:type="dxa"/>
          <w:right w:w="10" w:type="dxa"/>
        </w:tblCellMar>
        <w:tblLook w:val="04A0" w:firstRow="1" w:lastRow="0" w:firstColumn="1" w:lastColumn="0" w:noHBand="0" w:noVBand="1"/>
      </w:tblPr>
      <w:tblGrid>
        <w:gridCol w:w="952"/>
        <w:gridCol w:w="7941"/>
      </w:tblGrid>
      <w:tr w:rsidR="00045CCD" w:rsidRPr="00E35698" w14:paraId="018B261C"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1A"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Level</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1B" w14:textId="77777777" w:rsidR="00045CCD" w:rsidRPr="00E35698" w:rsidRDefault="0050069C">
            <w:pPr>
              <w:rPr>
                <w:rFonts w:ascii="Arial" w:hAnsi="Arial" w:cs="Arial"/>
                <w:b/>
                <w:szCs w:val="22"/>
                <w:lang w:val="en-US"/>
              </w:rPr>
            </w:pPr>
            <w:r w:rsidRPr="00E35698">
              <w:rPr>
                <w:rFonts w:ascii="Arial" w:hAnsi="Arial" w:cs="Arial"/>
                <w:b/>
                <w:szCs w:val="22"/>
                <w:lang w:val="en-US"/>
              </w:rPr>
              <w:t>Definition</w:t>
            </w:r>
          </w:p>
        </w:tc>
      </w:tr>
      <w:tr w:rsidR="00045CCD" w:rsidRPr="00E35698" w14:paraId="018B2620"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1D"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1</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1E" w14:textId="77777777" w:rsidR="00045CCD" w:rsidRPr="00E35698" w:rsidRDefault="0050069C">
            <w:pPr>
              <w:rPr>
                <w:rFonts w:ascii="Arial" w:hAnsi="Arial" w:cs="Arial"/>
                <w:b/>
                <w:szCs w:val="22"/>
                <w:lang w:val="en-US"/>
              </w:rPr>
            </w:pPr>
            <w:r w:rsidRPr="00E35698">
              <w:rPr>
                <w:rFonts w:ascii="Arial" w:hAnsi="Arial" w:cs="Arial"/>
                <w:b/>
                <w:szCs w:val="22"/>
                <w:lang w:val="en-US"/>
              </w:rPr>
              <w:t>Is systematic</w:t>
            </w:r>
          </w:p>
          <w:p w14:paraId="018B261F" w14:textId="77777777" w:rsidR="00045CCD" w:rsidRPr="00E35698" w:rsidRDefault="0050069C">
            <w:pPr>
              <w:rPr>
                <w:rFonts w:ascii="Arial" w:hAnsi="Arial" w:cs="Arial"/>
                <w:szCs w:val="22"/>
                <w:lang w:val="en-US"/>
              </w:rPr>
            </w:pPr>
            <w:r w:rsidRPr="00E35698">
              <w:rPr>
                <w:rFonts w:ascii="Arial" w:hAnsi="Arial" w:cs="Arial"/>
                <w:szCs w:val="22"/>
                <w:lang w:val="en-US"/>
              </w:rPr>
              <w:t>Able to break down problems into a list of tasks to be done and decide on appropriate action</w:t>
            </w:r>
          </w:p>
        </w:tc>
      </w:tr>
      <w:tr w:rsidR="00045CCD" w:rsidRPr="00E35698" w14:paraId="018B2624"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21"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2</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22" w14:textId="77777777" w:rsidR="00045CCD" w:rsidRPr="00E35698" w:rsidRDefault="0050069C">
            <w:pPr>
              <w:rPr>
                <w:rFonts w:ascii="Arial" w:hAnsi="Arial" w:cs="Arial"/>
                <w:b/>
                <w:szCs w:val="22"/>
                <w:lang w:val="en-US"/>
              </w:rPr>
            </w:pPr>
            <w:r w:rsidRPr="00E35698">
              <w:rPr>
                <w:rFonts w:ascii="Arial" w:hAnsi="Arial" w:cs="Arial"/>
                <w:b/>
                <w:szCs w:val="22"/>
                <w:lang w:val="en-US"/>
              </w:rPr>
              <w:t>Uses data</w:t>
            </w:r>
          </w:p>
          <w:p w14:paraId="018B2623" w14:textId="77777777" w:rsidR="00045CCD" w:rsidRPr="00E35698" w:rsidRDefault="0050069C">
            <w:pPr>
              <w:rPr>
                <w:rFonts w:ascii="Arial" w:hAnsi="Arial" w:cs="Arial"/>
                <w:szCs w:val="22"/>
                <w:lang w:val="en-US"/>
              </w:rPr>
            </w:pPr>
            <w:r w:rsidRPr="00E35698">
              <w:rPr>
                <w:rFonts w:ascii="Arial" w:hAnsi="Arial" w:cs="Arial"/>
                <w:szCs w:val="22"/>
                <w:lang w:val="en-US"/>
              </w:rPr>
              <w:t>Able to review available data and identify cause and effect, and then to choose the right solution from a range of known alternatives</w:t>
            </w:r>
          </w:p>
        </w:tc>
      </w:tr>
      <w:tr w:rsidR="00045CCD" w:rsidRPr="00E35698" w14:paraId="018B2628"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25"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3</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26" w14:textId="77777777" w:rsidR="00045CCD" w:rsidRPr="00E35698" w:rsidRDefault="0050069C">
            <w:pPr>
              <w:rPr>
                <w:rFonts w:ascii="Arial" w:hAnsi="Arial" w:cs="Arial"/>
                <w:b/>
                <w:szCs w:val="22"/>
                <w:lang w:val="en-US"/>
              </w:rPr>
            </w:pPr>
            <w:r w:rsidRPr="00E35698">
              <w:rPr>
                <w:rFonts w:ascii="Arial" w:hAnsi="Arial" w:cs="Arial"/>
                <w:b/>
                <w:szCs w:val="22"/>
                <w:lang w:val="en-US"/>
              </w:rPr>
              <w:t>Analyses patterns</w:t>
            </w:r>
          </w:p>
          <w:p w14:paraId="018B2627" w14:textId="77777777" w:rsidR="00045CCD" w:rsidRPr="00E35698" w:rsidRDefault="0050069C">
            <w:pPr>
              <w:rPr>
                <w:rFonts w:ascii="Arial" w:hAnsi="Arial" w:cs="Arial"/>
                <w:szCs w:val="22"/>
                <w:lang w:val="en-US"/>
              </w:rPr>
            </w:pPr>
            <w:r w:rsidRPr="00E35698">
              <w:rPr>
                <w:rFonts w:ascii="Arial" w:hAnsi="Arial" w:cs="Arial"/>
                <w:szCs w:val="22"/>
                <w:lang w:val="en-US"/>
              </w:rPr>
              <w:t>Able to seek out and examine a range of information to identify patterns, trends and options, to solve multifaceted and complex problems</w:t>
            </w:r>
          </w:p>
        </w:tc>
      </w:tr>
      <w:tr w:rsidR="00045CCD" w:rsidRPr="00E35698" w14:paraId="018B262C"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29"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4</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2A" w14:textId="77777777" w:rsidR="00045CCD" w:rsidRPr="00E35698" w:rsidRDefault="0050069C">
            <w:pPr>
              <w:rPr>
                <w:rFonts w:ascii="Arial" w:hAnsi="Arial" w:cs="Arial"/>
                <w:b/>
                <w:szCs w:val="22"/>
                <w:lang w:val="en-US"/>
              </w:rPr>
            </w:pPr>
            <w:r w:rsidRPr="00E35698">
              <w:rPr>
                <w:rFonts w:ascii="Arial" w:hAnsi="Arial" w:cs="Arial"/>
                <w:b/>
                <w:szCs w:val="22"/>
                <w:lang w:val="en-US"/>
              </w:rPr>
              <w:t>Solves complex problems</w:t>
            </w:r>
          </w:p>
          <w:p w14:paraId="018B262B" w14:textId="77777777" w:rsidR="00045CCD" w:rsidRPr="00E35698" w:rsidRDefault="0050069C">
            <w:pPr>
              <w:rPr>
                <w:rFonts w:ascii="Arial" w:hAnsi="Arial" w:cs="Arial"/>
                <w:szCs w:val="22"/>
                <w:lang w:val="en-US"/>
              </w:rPr>
            </w:pPr>
            <w:r w:rsidRPr="00E35698">
              <w:rPr>
                <w:rFonts w:ascii="Arial" w:hAnsi="Arial" w:cs="Arial"/>
                <w:szCs w:val="22"/>
                <w:lang w:val="en-US"/>
              </w:rPr>
              <w:t xml:space="preserve">Able to apply or devise </w:t>
            </w:r>
            <w:proofErr w:type="spellStart"/>
            <w:r w:rsidRPr="00E35698">
              <w:rPr>
                <w:rFonts w:ascii="Arial" w:hAnsi="Arial" w:cs="Arial"/>
                <w:szCs w:val="22"/>
                <w:lang w:val="en-US"/>
              </w:rPr>
              <w:t>specialised</w:t>
            </w:r>
            <w:proofErr w:type="spellEnd"/>
            <w:r w:rsidRPr="00E35698">
              <w:rPr>
                <w:rFonts w:ascii="Arial" w:hAnsi="Arial" w:cs="Arial"/>
                <w:szCs w:val="22"/>
                <w:lang w:val="en-US"/>
              </w:rPr>
              <w:t xml:space="preserve"> concepts and methods of analysis – or commission them from others.  Understands the output and uses the results to make clear and / or solve complex business, market or policy problems</w:t>
            </w:r>
          </w:p>
        </w:tc>
      </w:tr>
    </w:tbl>
    <w:p w14:paraId="018B262D" w14:textId="77777777" w:rsidR="00045CCD" w:rsidRPr="00E35698" w:rsidRDefault="00045CCD">
      <w:pPr>
        <w:pStyle w:val="HayGroupBlue11"/>
        <w:rPr>
          <w:rFonts w:ascii="Arial" w:hAnsi="Arial" w:cs="Arial"/>
          <w:color w:val="000000"/>
          <w:szCs w:val="22"/>
        </w:rPr>
      </w:pPr>
    </w:p>
    <w:p w14:paraId="018B2634" w14:textId="77777777" w:rsidR="00045CCD" w:rsidRPr="00E35698" w:rsidRDefault="0050069C">
      <w:pPr>
        <w:pStyle w:val="HayGroupBlue11"/>
        <w:rPr>
          <w:rFonts w:ascii="Arial" w:hAnsi="Arial" w:cs="Arial"/>
          <w:b/>
          <w:color w:val="44546A"/>
          <w:sz w:val="24"/>
        </w:rPr>
      </w:pPr>
      <w:r w:rsidRPr="00E35698">
        <w:rPr>
          <w:rFonts w:ascii="Arial" w:hAnsi="Arial" w:cs="Arial"/>
          <w:b/>
          <w:color w:val="44546A"/>
          <w:sz w:val="24"/>
        </w:rPr>
        <w:t>Managing Finance and Resources</w:t>
      </w:r>
    </w:p>
    <w:p w14:paraId="018B2635" w14:textId="77777777" w:rsidR="00045CCD" w:rsidRPr="00E35698" w:rsidRDefault="00045CCD">
      <w:pPr>
        <w:pStyle w:val="HayGroupBlue11"/>
        <w:rPr>
          <w:rFonts w:ascii="Arial" w:hAnsi="Arial" w:cs="Arial"/>
          <w:color w:val="000000"/>
          <w:szCs w:val="22"/>
        </w:rPr>
      </w:pPr>
    </w:p>
    <w:tbl>
      <w:tblPr>
        <w:tblW w:w="8893" w:type="dxa"/>
        <w:tblCellMar>
          <w:left w:w="10" w:type="dxa"/>
          <w:right w:w="10" w:type="dxa"/>
        </w:tblCellMar>
        <w:tblLook w:val="04A0" w:firstRow="1" w:lastRow="0" w:firstColumn="1" w:lastColumn="0" w:noHBand="0" w:noVBand="1"/>
      </w:tblPr>
      <w:tblGrid>
        <w:gridCol w:w="952"/>
        <w:gridCol w:w="7941"/>
      </w:tblGrid>
      <w:tr w:rsidR="00045CCD" w:rsidRPr="00E35698" w14:paraId="018B2638"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36"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Level</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37" w14:textId="77777777" w:rsidR="00045CCD" w:rsidRPr="00E35698" w:rsidRDefault="0050069C">
            <w:pPr>
              <w:rPr>
                <w:rFonts w:ascii="Arial" w:hAnsi="Arial" w:cs="Arial"/>
                <w:b/>
                <w:szCs w:val="22"/>
                <w:lang w:val="en-US"/>
              </w:rPr>
            </w:pPr>
            <w:r w:rsidRPr="00E35698">
              <w:rPr>
                <w:rFonts w:ascii="Arial" w:hAnsi="Arial" w:cs="Arial"/>
                <w:b/>
                <w:szCs w:val="22"/>
                <w:lang w:val="en-US"/>
              </w:rPr>
              <w:t>Definition</w:t>
            </w:r>
          </w:p>
        </w:tc>
      </w:tr>
      <w:tr w:rsidR="00045CCD" w:rsidRPr="00E35698" w14:paraId="018B263C"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39"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1</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3A" w14:textId="77777777" w:rsidR="00045CCD" w:rsidRPr="00E35698" w:rsidRDefault="0050069C">
            <w:pPr>
              <w:rPr>
                <w:rFonts w:ascii="Arial" w:hAnsi="Arial" w:cs="Arial"/>
                <w:b/>
                <w:szCs w:val="22"/>
                <w:lang w:val="en-US"/>
              </w:rPr>
            </w:pPr>
            <w:r w:rsidRPr="00E35698">
              <w:rPr>
                <w:rFonts w:ascii="Arial" w:hAnsi="Arial" w:cs="Arial"/>
                <w:b/>
                <w:szCs w:val="22"/>
                <w:lang w:val="en-US"/>
              </w:rPr>
              <w:t>Uses resources efficiently</w:t>
            </w:r>
          </w:p>
          <w:p w14:paraId="018B263B" w14:textId="77777777" w:rsidR="00045CCD" w:rsidRPr="00E35698" w:rsidRDefault="0050069C">
            <w:pPr>
              <w:rPr>
                <w:rFonts w:ascii="Arial" w:hAnsi="Arial" w:cs="Arial"/>
                <w:szCs w:val="22"/>
                <w:lang w:val="en-US"/>
              </w:rPr>
            </w:pPr>
            <w:r w:rsidRPr="00E35698">
              <w:rPr>
                <w:rFonts w:ascii="Arial" w:hAnsi="Arial" w:cs="Arial"/>
                <w:szCs w:val="22"/>
                <w:lang w:val="en-US"/>
              </w:rPr>
              <w:t>Uses resources efficiently in own role and of complying with financial rules and procedures</w:t>
            </w:r>
          </w:p>
        </w:tc>
      </w:tr>
      <w:tr w:rsidR="00045CCD" w:rsidRPr="00E35698" w14:paraId="018B2640"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3D"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2</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3E" w14:textId="77777777" w:rsidR="00045CCD" w:rsidRPr="00E35698" w:rsidRDefault="0050069C">
            <w:pPr>
              <w:rPr>
                <w:rFonts w:ascii="Arial" w:hAnsi="Arial" w:cs="Arial"/>
                <w:b/>
                <w:szCs w:val="22"/>
                <w:lang w:val="en-US"/>
              </w:rPr>
            </w:pPr>
            <w:r w:rsidRPr="00E35698">
              <w:rPr>
                <w:rFonts w:ascii="Arial" w:hAnsi="Arial" w:cs="Arial"/>
                <w:b/>
                <w:szCs w:val="22"/>
                <w:lang w:val="en-US"/>
              </w:rPr>
              <w:t>Uses financial systems and processes</w:t>
            </w:r>
          </w:p>
          <w:p w14:paraId="018B263F" w14:textId="77777777" w:rsidR="00045CCD" w:rsidRPr="00E35698" w:rsidRDefault="0050069C">
            <w:pPr>
              <w:rPr>
                <w:rFonts w:ascii="Arial" w:hAnsi="Arial" w:cs="Arial"/>
                <w:szCs w:val="22"/>
                <w:lang w:val="en-US"/>
              </w:rPr>
            </w:pPr>
            <w:r w:rsidRPr="00E35698">
              <w:rPr>
                <w:rFonts w:ascii="Arial" w:hAnsi="Arial" w:cs="Arial"/>
                <w:szCs w:val="22"/>
                <w:lang w:val="en-US"/>
              </w:rPr>
              <w:t>Uses corporate financial systems and processes appropriately as part of the job and on behalf of a team</w:t>
            </w:r>
          </w:p>
        </w:tc>
      </w:tr>
      <w:tr w:rsidR="00045CCD" w:rsidRPr="00E35698" w14:paraId="018B2644"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41"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3</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42" w14:textId="77777777" w:rsidR="00045CCD" w:rsidRPr="00E35698" w:rsidRDefault="0050069C">
            <w:pPr>
              <w:rPr>
                <w:rFonts w:ascii="Arial" w:hAnsi="Arial" w:cs="Arial"/>
                <w:b/>
                <w:szCs w:val="22"/>
                <w:lang w:val="en-US"/>
              </w:rPr>
            </w:pPr>
            <w:r w:rsidRPr="00E35698">
              <w:rPr>
                <w:rFonts w:ascii="Arial" w:hAnsi="Arial" w:cs="Arial"/>
                <w:b/>
                <w:szCs w:val="22"/>
                <w:lang w:val="en-US"/>
              </w:rPr>
              <w:t>Supports budget management</w:t>
            </w:r>
          </w:p>
          <w:p w14:paraId="018B2643" w14:textId="77777777" w:rsidR="00045CCD" w:rsidRPr="00E35698" w:rsidRDefault="0050069C">
            <w:pPr>
              <w:rPr>
                <w:rFonts w:ascii="Arial" w:hAnsi="Arial" w:cs="Arial"/>
                <w:szCs w:val="22"/>
                <w:lang w:val="en-US"/>
              </w:rPr>
            </w:pPr>
            <w:r w:rsidRPr="00E35698">
              <w:rPr>
                <w:rFonts w:ascii="Arial" w:hAnsi="Arial" w:cs="Arial"/>
                <w:szCs w:val="22"/>
                <w:lang w:val="en-US"/>
              </w:rPr>
              <w:t>Monitors and controls an agreed budget within a defined area, producing reports and analyses and contributing to planning</w:t>
            </w:r>
          </w:p>
        </w:tc>
      </w:tr>
      <w:tr w:rsidR="00045CCD" w:rsidRPr="00E35698" w14:paraId="018B2648"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45"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4</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46" w14:textId="77777777" w:rsidR="00045CCD" w:rsidRPr="00E35698" w:rsidRDefault="0050069C">
            <w:pPr>
              <w:rPr>
                <w:rFonts w:ascii="Arial" w:hAnsi="Arial" w:cs="Arial"/>
                <w:b/>
                <w:szCs w:val="22"/>
                <w:lang w:val="en-US"/>
              </w:rPr>
            </w:pPr>
            <w:r w:rsidRPr="00E35698">
              <w:rPr>
                <w:rFonts w:ascii="Arial" w:hAnsi="Arial" w:cs="Arial"/>
                <w:b/>
                <w:szCs w:val="22"/>
                <w:lang w:val="en-US"/>
              </w:rPr>
              <w:t>Plans and deploys resources</w:t>
            </w:r>
          </w:p>
          <w:p w14:paraId="018B2647" w14:textId="77777777" w:rsidR="00045CCD" w:rsidRPr="00E35698" w:rsidRDefault="0050069C">
            <w:pPr>
              <w:rPr>
                <w:rFonts w:ascii="Arial" w:hAnsi="Arial" w:cs="Arial"/>
                <w:szCs w:val="22"/>
                <w:lang w:val="en-US"/>
              </w:rPr>
            </w:pPr>
            <w:r w:rsidRPr="00E35698">
              <w:rPr>
                <w:rFonts w:ascii="Arial" w:hAnsi="Arial" w:cs="Arial"/>
                <w:szCs w:val="22"/>
                <w:lang w:val="en-US"/>
              </w:rPr>
              <w:t>Negotiates and agrees the resources for a defined area as part of forward planning, monitoring progress and adjusting resources or priorities to meet goals</w:t>
            </w:r>
          </w:p>
        </w:tc>
      </w:tr>
      <w:tr w:rsidR="00045CCD" w:rsidRPr="00E35698" w14:paraId="018B264C"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49"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5</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4A" w14:textId="77777777" w:rsidR="00045CCD" w:rsidRPr="00E35698" w:rsidRDefault="0050069C">
            <w:pPr>
              <w:rPr>
                <w:rFonts w:ascii="Arial" w:hAnsi="Arial" w:cs="Arial"/>
                <w:b/>
                <w:szCs w:val="22"/>
                <w:lang w:val="en-US"/>
              </w:rPr>
            </w:pPr>
            <w:r w:rsidRPr="00E35698">
              <w:rPr>
                <w:rFonts w:ascii="Arial" w:hAnsi="Arial" w:cs="Arial"/>
                <w:b/>
                <w:szCs w:val="22"/>
                <w:lang w:val="en-US"/>
              </w:rPr>
              <w:t>Evaluates performance</w:t>
            </w:r>
          </w:p>
          <w:p w14:paraId="018B264B" w14:textId="77777777" w:rsidR="00045CCD" w:rsidRPr="00E35698" w:rsidRDefault="0050069C">
            <w:pPr>
              <w:rPr>
                <w:rFonts w:ascii="Arial" w:hAnsi="Arial" w:cs="Arial"/>
                <w:szCs w:val="22"/>
                <w:lang w:val="en-US"/>
              </w:rPr>
            </w:pPr>
            <w:r w:rsidRPr="00E35698">
              <w:rPr>
                <w:rFonts w:ascii="Arial" w:hAnsi="Arial" w:cs="Arial"/>
                <w:szCs w:val="22"/>
                <w:lang w:val="en-US"/>
              </w:rPr>
              <w:t>Evaluates resource allocation and use over time, to understand business and service performance and assess future opportunities and constraints</w:t>
            </w:r>
          </w:p>
        </w:tc>
      </w:tr>
    </w:tbl>
    <w:p w14:paraId="018B264F" w14:textId="77777777" w:rsidR="00045CCD" w:rsidRPr="00E35698" w:rsidRDefault="00045CCD">
      <w:pPr>
        <w:pStyle w:val="HayGroupBlue11"/>
        <w:rPr>
          <w:rFonts w:ascii="Arial" w:hAnsi="Arial" w:cs="Arial"/>
          <w:color w:val="000000"/>
          <w:szCs w:val="22"/>
        </w:rPr>
      </w:pPr>
    </w:p>
    <w:p w14:paraId="018B2650" w14:textId="77777777" w:rsidR="00045CCD" w:rsidRPr="00E35698" w:rsidRDefault="00045CCD">
      <w:pPr>
        <w:pStyle w:val="HayGroupBlue11"/>
        <w:rPr>
          <w:rFonts w:ascii="Arial" w:hAnsi="Arial" w:cs="Arial"/>
          <w:b/>
          <w:color w:val="44546A"/>
          <w:szCs w:val="22"/>
        </w:rPr>
      </w:pPr>
    </w:p>
    <w:p w14:paraId="018B2651" w14:textId="77777777" w:rsidR="00045CCD" w:rsidRPr="00E35698" w:rsidRDefault="0050069C">
      <w:pPr>
        <w:pStyle w:val="HayGroupBlue11"/>
        <w:rPr>
          <w:rFonts w:ascii="Arial" w:hAnsi="Arial" w:cs="Arial"/>
          <w:b/>
          <w:color w:val="44546A"/>
          <w:sz w:val="24"/>
        </w:rPr>
      </w:pPr>
      <w:r w:rsidRPr="00E35698">
        <w:rPr>
          <w:rFonts w:ascii="Arial" w:hAnsi="Arial" w:cs="Arial"/>
          <w:b/>
          <w:color w:val="44546A"/>
          <w:sz w:val="24"/>
        </w:rPr>
        <w:t>Using technology</w:t>
      </w:r>
    </w:p>
    <w:p w14:paraId="018B2652" w14:textId="77777777" w:rsidR="00045CCD" w:rsidRPr="00E35698" w:rsidRDefault="00045CCD">
      <w:pPr>
        <w:pStyle w:val="HayGroupBlue11"/>
        <w:rPr>
          <w:rFonts w:ascii="Arial" w:hAnsi="Arial" w:cs="Arial"/>
          <w:color w:val="000000"/>
          <w:sz w:val="24"/>
        </w:rPr>
      </w:pPr>
    </w:p>
    <w:tbl>
      <w:tblPr>
        <w:tblW w:w="8893" w:type="dxa"/>
        <w:tblCellMar>
          <w:left w:w="10" w:type="dxa"/>
          <w:right w:w="10" w:type="dxa"/>
        </w:tblCellMar>
        <w:tblLook w:val="04A0" w:firstRow="1" w:lastRow="0" w:firstColumn="1" w:lastColumn="0" w:noHBand="0" w:noVBand="1"/>
      </w:tblPr>
      <w:tblGrid>
        <w:gridCol w:w="952"/>
        <w:gridCol w:w="7941"/>
      </w:tblGrid>
      <w:tr w:rsidR="00045CCD" w:rsidRPr="00E35698" w14:paraId="018B2655"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53"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Level</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54" w14:textId="77777777" w:rsidR="00045CCD" w:rsidRPr="00E35698" w:rsidRDefault="0050069C">
            <w:pPr>
              <w:rPr>
                <w:rFonts w:ascii="Arial" w:hAnsi="Arial" w:cs="Arial"/>
                <w:b/>
                <w:szCs w:val="22"/>
                <w:lang w:val="en-US"/>
              </w:rPr>
            </w:pPr>
            <w:r w:rsidRPr="00E35698">
              <w:rPr>
                <w:rFonts w:ascii="Arial" w:hAnsi="Arial" w:cs="Arial"/>
                <w:b/>
                <w:szCs w:val="22"/>
                <w:lang w:val="en-US"/>
              </w:rPr>
              <w:t>Definition</w:t>
            </w:r>
          </w:p>
        </w:tc>
      </w:tr>
      <w:tr w:rsidR="00045CCD" w:rsidRPr="00E35698" w14:paraId="018B2659"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56"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1</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57" w14:textId="77777777" w:rsidR="00045CCD" w:rsidRPr="00E35698" w:rsidRDefault="0050069C">
            <w:pPr>
              <w:rPr>
                <w:rFonts w:ascii="Arial" w:hAnsi="Arial" w:cs="Arial"/>
                <w:b/>
                <w:szCs w:val="22"/>
                <w:lang w:val="en-US"/>
              </w:rPr>
            </w:pPr>
            <w:r w:rsidRPr="00E35698">
              <w:rPr>
                <w:rFonts w:ascii="Arial" w:hAnsi="Arial" w:cs="Arial"/>
                <w:b/>
                <w:szCs w:val="22"/>
                <w:lang w:val="en-US"/>
              </w:rPr>
              <w:t>Operates as a basic user of information systems, digital and office technology</w:t>
            </w:r>
          </w:p>
          <w:p w14:paraId="018B2658" w14:textId="77777777" w:rsidR="00045CCD" w:rsidRPr="00E35698" w:rsidRDefault="0050069C">
            <w:pPr>
              <w:rPr>
                <w:rFonts w:ascii="Arial" w:hAnsi="Arial" w:cs="Arial"/>
                <w:szCs w:val="22"/>
                <w:lang w:val="en-US"/>
              </w:rPr>
            </w:pPr>
            <w:r w:rsidRPr="00E35698">
              <w:rPr>
                <w:rFonts w:ascii="Arial" w:hAnsi="Arial" w:cs="Arial"/>
                <w:szCs w:val="22"/>
                <w:lang w:val="en-US"/>
              </w:rPr>
              <w:t>Able, with adjustments if necessary, to use office software and British Council systems to do the job and manage documents or processes.</w:t>
            </w:r>
          </w:p>
        </w:tc>
      </w:tr>
      <w:tr w:rsidR="00045CCD" w:rsidRPr="00E35698" w14:paraId="018B265D"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5A"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2</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5B" w14:textId="77777777" w:rsidR="00045CCD" w:rsidRPr="00E35698" w:rsidRDefault="0050069C">
            <w:pPr>
              <w:rPr>
                <w:rFonts w:ascii="Arial" w:hAnsi="Arial" w:cs="Arial"/>
                <w:b/>
                <w:szCs w:val="22"/>
                <w:lang w:val="en-US"/>
              </w:rPr>
            </w:pPr>
            <w:r w:rsidRPr="00E35698">
              <w:rPr>
                <w:rFonts w:ascii="Arial" w:hAnsi="Arial" w:cs="Arial"/>
                <w:b/>
                <w:szCs w:val="22"/>
                <w:lang w:val="en-US"/>
              </w:rPr>
              <w:t>Operates as an advanced user</w:t>
            </w:r>
          </w:p>
          <w:p w14:paraId="018B265C" w14:textId="77777777" w:rsidR="00045CCD" w:rsidRPr="00E35698" w:rsidRDefault="0050069C">
            <w:pPr>
              <w:rPr>
                <w:rFonts w:ascii="Arial" w:hAnsi="Arial" w:cs="Arial"/>
                <w:szCs w:val="22"/>
                <w:lang w:val="en-US"/>
              </w:rPr>
            </w:pPr>
            <w:r w:rsidRPr="00E35698">
              <w:rPr>
                <w:rFonts w:ascii="Arial" w:hAnsi="Arial" w:cs="Arial"/>
                <w:szCs w:val="22"/>
                <w:lang w:val="en-US"/>
              </w:rPr>
              <w:t>Able to work as an advanced practitioner in the use of office software and/or British Council standard and social media platforms, and train or coach others in their use</w:t>
            </w:r>
          </w:p>
        </w:tc>
      </w:tr>
      <w:tr w:rsidR="00045CCD" w:rsidRPr="00E35698" w14:paraId="018B2661"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5E"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3</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5F" w14:textId="77777777" w:rsidR="00045CCD" w:rsidRPr="00E35698" w:rsidRDefault="0050069C">
            <w:pPr>
              <w:rPr>
                <w:rFonts w:ascii="Arial" w:hAnsi="Arial" w:cs="Arial"/>
                <w:b/>
                <w:szCs w:val="22"/>
                <w:lang w:val="en-US"/>
              </w:rPr>
            </w:pPr>
            <w:r w:rsidRPr="00E35698">
              <w:rPr>
                <w:rFonts w:ascii="Arial" w:hAnsi="Arial" w:cs="Arial"/>
                <w:b/>
                <w:szCs w:val="22"/>
                <w:lang w:val="en-US"/>
              </w:rPr>
              <w:t>Identifies improvements</w:t>
            </w:r>
          </w:p>
          <w:p w14:paraId="258C6AA5" w14:textId="77777777" w:rsidR="00045CCD" w:rsidRDefault="0050069C">
            <w:pPr>
              <w:rPr>
                <w:rFonts w:ascii="Arial" w:hAnsi="Arial" w:cs="Arial"/>
                <w:szCs w:val="22"/>
                <w:lang w:val="en-US"/>
              </w:rPr>
            </w:pPr>
            <w:r w:rsidRPr="00E35698">
              <w:rPr>
                <w:rFonts w:ascii="Arial" w:hAnsi="Arial" w:cs="Arial"/>
                <w:szCs w:val="22"/>
                <w:lang w:val="en-US"/>
              </w:rPr>
              <w:t>Able to identify where new or improved technology could benefit business efficiency, the customer experience or market opportunities and make evidence-based recommendations</w:t>
            </w:r>
          </w:p>
          <w:p w14:paraId="018B2660" w14:textId="77777777" w:rsidR="00E35698" w:rsidRPr="00E35698" w:rsidRDefault="00E35698">
            <w:pPr>
              <w:rPr>
                <w:rFonts w:ascii="Arial" w:hAnsi="Arial" w:cs="Arial"/>
                <w:szCs w:val="22"/>
                <w:lang w:val="en-US"/>
              </w:rPr>
            </w:pPr>
          </w:p>
        </w:tc>
      </w:tr>
      <w:tr w:rsidR="00045CCD" w:rsidRPr="00E35698" w14:paraId="018B2665"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62"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lastRenderedPageBreak/>
              <w:t>4</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63" w14:textId="77777777" w:rsidR="00045CCD" w:rsidRPr="00E35698" w:rsidRDefault="0050069C">
            <w:pPr>
              <w:rPr>
                <w:rFonts w:ascii="Arial" w:hAnsi="Arial" w:cs="Arial"/>
                <w:b/>
                <w:szCs w:val="22"/>
                <w:lang w:val="en-US"/>
              </w:rPr>
            </w:pPr>
            <w:r w:rsidRPr="00E35698">
              <w:rPr>
                <w:rFonts w:ascii="Arial" w:hAnsi="Arial" w:cs="Arial"/>
                <w:b/>
                <w:szCs w:val="22"/>
                <w:lang w:val="en-US"/>
              </w:rPr>
              <w:t xml:space="preserve">Manages </w:t>
            </w:r>
            <w:proofErr w:type="spellStart"/>
            <w:r w:rsidRPr="00E35698">
              <w:rPr>
                <w:rFonts w:ascii="Arial" w:hAnsi="Arial" w:cs="Arial"/>
                <w:b/>
                <w:szCs w:val="22"/>
                <w:lang w:val="en-US"/>
              </w:rPr>
              <w:t>programmes</w:t>
            </w:r>
            <w:proofErr w:type="spellEnd"/>
          </w:p>
          <w:p w14:paraId="018B2664" w14:textId="77777777" w:rsidR="00045CCD" w:rsidRPr="00E35698" w:rsidRDefault="0050069C">
            <w:pPr>
              <w:rPr>
                <w:rFonts w:ascii="Arial" w:hAnsi="Arial" w:cs="Arial"/>
                <w:szCs w:val="22"/>
                <w:lang w:val="en-US"/>
              </w:rPr>
            </w:pPr>
            <w:r w:rsidRPr="00E35698">
              <w:rPr>
                <w:rFonts w:ascii="Arial" w:hAnsi="Arial" w:cs="Arial"/>
                <w:szCs w:val="22"/>
                <w:lang w:val="en-US"/>
              </w:rPr>
              <w:t xml:space="preserve">Able to commission and successfully implement specialist technological or digital support to meet defined business or </w:t>
            </w:r>
            <w:proofErr w:type="spellStart"/>
            <w:r w:rsidRPr="00E35698">
              <w:rPr>
                <w:rFonts w:ascii="Arial" w:hAnsi="Arial" w:cs="Arial"/>
                <w:szCs w:val="22"/>
                <w:lang w:val="en-US"/>
              </w:rPr>
              <w:t>programme</w:t>
            </w:r>
            <w:proofErr w:type="spellEnd"/>
            <w:r w:rsidRPr="00E35698">
              <w:rPr>
                <w:rFonts w:ascii="Arial" w:hAnsi="Arial" w:cs="Arial"/>
                <w:szCs w:val="22"/>
                <w:lang w:val="en-US"/>
              </w:rPr>
              <w:t xml:space="preserve"> objectives</w:t>
            </w:r>
          </w:p>
        </w:tc>
      </w:tr>
      <w:tr w:rsidR="00045CCD" w:rsidRPr="00E35698" w14:paraId="018B2669"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66"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 xml:space="preserve">5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67" w14:textId="77777777" w:rsidR="00045CCD" w:rsidRPr="00E35698" w:rsidRDefault="0050069C">
            <w:pPr>
              <w:rPr>
                <w:rFonts w:ascii="Arial" w:hAnsi="Arial" w:cs="Arial"/>
                <w:b/>
                <w:szCs w:val="22"/>
                <w:lang w:val="en-US"/>
              </w:rPr>
            </w:pPr>
            <w:r w:rsidRPr="00E35698">
              <w:rPr>
                <w:rFonts w:ascii="Arial" w:hAnsi="Arial" w:cs="Arial"/>
                <w:b/>
                <w:szCs w:val="22"/>
                <w:lang w:val="en-US"/>
              </w:rPr>
              <w:t>Shapes investment</w:t>
            </w:r>
          </w:p>
          <w:p w14:paraId="018B2668" w14:textId="77777777" w:rsidR="00045CCD" w:rsidRPr="00E35698" w:rsidRDefault="0050069C">
            <w:pPr>
              <w:rPr>
                <w:rFonts w:ascii="Arial" w:hAnsi="Arial" w:cs="Arial"/>
                <w:szCs w:val="22"/>
                <w:lang w:val="en-US"/>
              </w:rPr>
            </w:pPr>
            <w:r w:rsidRPr="00E35698">
              <w:rPr>
                <w:rFonts w:ascii="Arial" w:hAnsi="Arial" w:cs="Arial"/>
                <w:szCs w:val="22"/>
                <w:lang w:val="en-US"/>
              </w:rPr>
              <w:t>Able to define future technology/digital system needs for a major area of business activity and translate them into design and implementation</w:t>
            </w:r>
          </w:p>
        </w:tc>
      </w:tr>
    </w:tbl>
    <w:p w14:paraId="018B266A" w14:textId="77777777" w:rsidR="00045CCD" w:rsidRPr="00E35698" w:rsidRDefault="00045CCD">
      <w:pPr>
        <w:pStyle w:val="HayGroupBlue11"/>
        <w:rPr>
          <w:rFonts w:ascii="Arial" w:hAnsi="Arial" w:cs="Arial"/>
          <w:color w:val="000000"/>
          <w:szCs w:val="22"/>
        </w:rPr>
      </w:pPr>
    </w:p>
    <w:p w14:paraId="2D8A8291" w14:textId="77777777" w:rsidR="00E35698" w:rsidRDefault="00E35698">
      <w:pPr>
        <w:pStyle w:val="HayGroupBlue11"/>
        <w:rPr>
          <w:rFonts w:ascii="Arial" w:hAnsi="Arial" w:cs="Arial"/>
          <w:b/>
          <w:color w:val="44546A"/>
          <w:sz w:val="24"/>
        </w:rPr>
      </w:pPr>
    </w:p>
    <w:p w14:paraId="018B2670" w14:textId="77777777" w:rsidR="00045CCD" w:rsidRPr="00E35698" w:rsidRDefault="0050069C">
      <w:pPr>
        <w:pStyle w:val="HayGroupBlue11"/>
        <w:rPr>
          <w:rFonts w:ascii="Arial" w:hAnsi="Arial" w:cs="Arial"/>
          <w:b/>
          <w:color w:val="44546A"/>
          <w:sz w:val="24"/>
        </w:rPr>
      </w:pPr>
      <w:r w:rsidRPr="00E35698">
        <w:rPr>
          <w:rFonts w:ascii="Arial" w:hAnsi="Arial" w:cs="Arial"/>
          <w:b/>
          <w:color w:val="44546A"/>
          <w:sz w:val="24"/>
        </w:rPr>
        <w:t>Managing risk</w:t>
      </w:r>
    </w:p>
    <w:p w14:paraId="018B2671" w14:textId="77777777" w:rsidR="00045CCD" w:rsidRPr="00E35698" w:rsidRDefault="00045CCD">
      <w:pPr>
        <w:pStyle w:val="HayGroupBlue11"/>
        <w:rPr>
          <w:rFonts w:ascii="Arial" w:hAnsi="Arial" w:cs="Arial"/>
          <w:color w:val="000000"/>
          <w:szCs w:val="22"/>
        </w:rPr>
      </w:pPr>
    </w:p>
    <w:tbl>
      <w:tblPr>
        <w:tblW w:w="8893" w:type="dxa"/>
        <w:tblCellMar>
          <w:left w:w="10" w:type="dxa"/>
          <w:right w:w="10" w:type="dxa"/>
        </w:tblCellMar>
        <w:tblLook w:val="04A0" w:firstRow="1" w:lastRow="0" w:firstColumn="1" w:lastColumn="0" w:noHBand="0" w:noVBand="1"/>
      </w:tblPr>
      <w:tblGrid>
        <w:gridCol w:w="952"/>
        <w:gridCol w:w="7941"/>
      </w:tblGrid>
      <w:tr w:rsidR="00045CCD" w:rsidRPr="00E35698" w14:paraId="018B2674"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72"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Level</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73" w14:textId="77777777" w:rsidR="00045CCD" w:rsidRPr="00E35698" w:rsidRDefault="0050069C">
            <w:pPr>
              <w:rPr>
                <w:rFonts w:ascii="Arial" w:hAnsi="Arial" w:cs="Arial"/>
                <w:b/>
                <w:szCs w:val="22"/>
                <w:lang w:val="en-US"/>
              </w:rPr>
            </w:pPr>
            <w:r w:rsidRPr="00E35698">
              <w:rPr>
                <w:rFonts w:ascii="Arial" w:hAnsi="Arial" w:cs="Arial"/>
                <w:b/>
                <w:szCs w:val="22"/>
                <w:lang w:val="en-US"/>
              </w:rPr>
              <w:t>Definition</w:t>
            </w:r>
          </w:p>
        </w:tc>
      </w:tr>
      <w:tr w:rsidR="00045CCD" w:rsidRPr="00E35698" w14:paraId="018B2678"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75"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1</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76" w14:textId="77777777" w:rsidR="00045CCD" w:rsidRPr="00E35698" w:rsidRDefault="0050069C">
            <w:pPr>
              <w:rPr>
                <w:rFonts w:ascii="Arial" w:hAnsi="Arial" w:cs="Arial"/>
                <w:b/>
                <w:szCs w:val="22"/>
                <w:lang w:val="en-US"/>
              </w:rPr>
            </w:pPr>
            <w:r w:rsidRPr="00E35698">
              <w:rPr>
                <w:rFonts w:ascii="Arial" w:hAnsi="Arial" w:cs="Arial"/>
                <w:b/>
                <w:szCs w:val="22"/>
                <w:lang w:val="en-US"/>
              </w:rPr>
              <w:t>Follows good practices</w:t>
            </w:r>
          </w:p>
          <w:p w14:paraId="018B2677" w14:textId="77777777" w:rsidR="00045CCD" w:rsidRPr="00E35698" w:rsidRDefault="0050069C">
            <w:pPr>
              <w:rPr>
                <w:rFonts w:ascii="Arial" w:hAnsi="Arial" w:cs="Arial"/>
                <w:szCs w:val="22"/>
                <w:lang w:val="en-US"/>
              </w:rPr>
            </w:pPr>
            <w:r w:rsidRPr="00E35698">
              <w:rPr>
                <w:rFonts w:ascii="Arial" w:hAnsi="Arial" w:cs="Arial"/>
                <w:szCs w:val="22"/>
                <w:lang w:val="en-US"/>
              </w:rPr>
              <w:t>Demonstrated understanding of risk management policies and procedures and record of following them</w:t>
            </w:r>
          </w:p>
        </w:tc>
      </w:tr>
      <w:tr w:rsidR="00045CCD" w:rsidRPr="00E35698" w14:paraId="018B267C"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79"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2</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7A" w14:textId="77777777" w:rsidR="00045CCD" w:rsidRPr="00E35698" w:rsidRDefault="0050069C">
            <w:pPr>
              <w:rPr>
                <w:rFonts w:ascii="Arial" w:hAnsi="Arial" w:cs="Arial"/>
                <w:b/>
                <w:szCs w:val="22"/>
                <w:lang w:val="en-US"/>
              </w:rPr>
            </w:pPr>
            <w:r w:rsidRPr="00E35698">
              <w:rPr>
                <w:rFonts w:ascii="Arial" w:hAnsi="Arial" w:cs="Arial"/>
                <w:b/>
                <w:szCs w:val="22"/>
                <w:lang w:val="en-US"/>
              </w:rPr>
              <w:t>Supports a risk management culture</w:t>
            </w:r>
          </w:p>
          <w:p w14:paraId="018B267B" w14:textId="77777777" w:rsidR="00045CCD" w:rsidRPr="00E35698" w:rsidRDefault="0050069C">
            <w:pPr>
              <w:rPr>
                <w:rFonts w:ascii="Arial" w:hAnsi="Arial" w:cs="Arial"/>
                <w:szCs w:val="22"/>
                <w:lang w:val="en-US"/>
              </w:rPr>
            </w:pPr>
            <w:r w:rsidRPr="00E35698">
              <w:rPr>
                <w:rFonts w:ascii="Arial" w:hAnsi="Arial" w:cs="Arial"/>
                <w:szCs w:val="22"/>
                <w:lang w:val="en-US"/>
              </w:rPr>
              <w:t>Has track record of identifying and highlighting risks and suggesting mitigating actions</w:t>
            </w:r>
          </w:p>
        </w:tc>
      </w:tr>
      <w:tr w:rsidR="00045CCD" w:rsidRPr="00E35698" w14:paraId="018B2680"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7D"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3</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7E" w14:textId="77777777" w:rsidR="00045CCD" w:rsidRPr="00E35698" w:rsidRDefault="0050069C">
            <w:pPr>
              <w:rPr>
                <w:rFonts w:ascii="Arial" w:hAnsi="Arial" w:cs="Arial"/>
                <w:b/>
                <w:szCs w:val="22"/>
                <w:lang w:val="en-US"/>
              </w:rPr>
            </w:pPr>
            <w:r w:rsidRPr="00E35698">
              <w:rPr>
                <w:rFonts w:ascii="Arial" w:hAnsi="Arial" w:cs="Arial"/>
                <w:b/>
                <w:szCs w:val="22"/>
                <w:lang w:val="en-US"/>
              </w:rPr>
              <w:t>Develops the culture</w:t>
            </w:r>
          </w:p>
          <w:p w14:paraId="018B267F" w14:textId="77777777" w:rsidR="00045CCD" w:rsidRPr="00E35698" w:rsidRDefault="0050069C">
            <w:pPr>
              <w:rPr>
                <w:rFonts w:ascii="Arial" w:hAnsi="Arial" w:cs="Arial"/>
                <w:szCs w:val="22"/>
                <w:lang w:val="en-US"/>
              </w:rPr>
            </w:pPr>
            <w:r w:rsidRPr="00E35698">
              <w:rPr>
                <w:rFonts w:ascii="Arial" w:hAnsi="Arial" w:cs="Arial"/>
                <w:szCs w:val="22"/>
                <w:lang w:val="en-US"/>
              </w:rPr>
              <w:t xml:space="preserve">Has track record of </w:t>
            </w:r>
            <w:proofErr w:type="spellStart"/>
            <w:r w:rsidRPr="00E35698">
              <w:rPr>
                <w:rFonts w:ascii="Arial" w:hAnsi="Arial" w:cs="Arial"/>
                <w:szCs w:val="22"/>
                <w:lang w:val="en-US"/>
              </w:rPr>
              <w:t>analysing</w:t>
            </w:r>
            <w:proofErr w:type="spellEnd"/>
            <w:r w:rsidRPr="00E35698">
              <w:rPr>
                <w:rFonts w:ascii="Arial" w:hAnsi="Arial" w:cs="Arial"/>
                <w:szCs w:val="22"/>
                <w:lang w:val="en-US"/>
              </w:rPr>
              <w:t xml:space="preserve"> potential risks,  promoting risk awareness, and holding others to account for their practices</w:t>
            </w:r>
          </w:p>
        </w:tc>
      </w:tr>
      <w:tr w:rsidR="00045CCD" w:rsidRPr="00E35698" w14:paraId="018B2684"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81"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4</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82" w14:textId="77777777" w:rsidR="00045CCD" w:rsidRPr="00E35698" w:rsidRDefault="0050069C">
            <w:pPr>
              <w:rPr>
                <w:rFonts w:ascii="Arial" w:hAnsi="Arial" w:cs="Arial"/>
                <w:b/>
                <w:szCs w:val="22"/>
                <w:lang w:val="en-US"/>
              </w:rPr>
            </w:pPr>
            <w:r w:rsidRPr="00E35698">
              <w:rPr>
                <w:rFonts w:ascii="Arial" w:hAnsi="Arial" w:cs="Arial"/>
                <w:b/>
                <w:szCs w:val="22"/>
                <w:lang w:val="en-US"/>
              </w:rPr>
              <w:t>Exemplifies strategic risk management</w:t>
            </w:r>
          </w:p>
          <w:p w14:paraId="018B2683" w14:textId="77777777" w:rsidR="00045CCD" w:rsidRPr="00E35698" w:rsidRDefault="0050069C">
            <w:pPr>
              <w:rPr>
                <w:rFonts w:ascii="Arial" w:hAnsi="Arial" w:cs="Arial"/>
                <w:szCs w:val="22"/>
                <w:lang w:val="en-US"/>
              </w:rPr>
            </w:pPr>
            <w:r w:rsidRPr="00E35698">
              <w:rPr>
                <w:rFonts w:ascii="Arial" w:hAnsi="Arial" w:cs="Arial"/>
                <w:szCs w:val="22"/>
                <w:lang w:val="en-US"/>
              </w:rPr>
              <w:t>Has track record of balancing and mitigating risks in strategic and business plans and of providing a clear model of best practice to the business area/function</w:t>
            </w:r>
          </w:p>
        </w:tc>
      </w:tr>
    </w:tbl>
    <w:p w14:paraId="018B2688" w14:textId="77777777" w:rsidR="00045CCD" w:rsidRPr="00E35698" w:rsidRDefault="00045CCD">
      <w:pPr>
        <w:pStyle w:val="HayGroupBlue11"/>
        <w:rPr>
          <w:rFonts w:ascii="Arial" w:hAnsi="Arial" w:cs="Arial"/>
          <w:b/>
          <w:color w:val="44546A"/>
          <w:szCs w:val="22"/>
        </w:rPr>
      </w:pPr>
    </w:p>
    <w:p w14:paraId="247EBFA2" w14:textId="77777777" w:rsidR="00E35698" w:rsidRDefault="00E35698">
      <w:pPr>
        <w:pStyle w:val="HayGroupBlue11"/>
        <w:rPr>
          <w:rFonts w:ascii="Arial" w:hAnsi="Arial" w:cs="Arial"/>
          <w:b/>
          <w:color w:val="44546A"/>
          <w:sz w:val="24"/>
        </w:rPr>
      </w:pPr>
    </w:p>
    <w:p w14:paraId="018B2689" w14:textId="77777777" w:rsidR="00045CCD" w:rsidRPr="00E35698" w:rsidRDefault="002C5A97">
      <w:pPr>
        <w:pStyle w:val="HayGroupBlue11"/>
        <w:rPr>
          <w:rFonts w:ascii="Arial" w:hAnsi="Arial" w:cs="Arial"/>
          <w:b/>
          <w:color w:val="44546A"/>
          <w:sz w:val="24"/>
        </w:rPr>
      </w:pPr>
      <w:r w:rsidRPr="00E35698">
        <w:rPr>
          <w:rFonts w:ascii="Arial" w:hAnsi="Arial" w:cs="Arial"/>
          <w:b/>
          <w:color w:val="44546A"/>
          <w:sz w:val="24"/>
        </w:rPr>
        <w:t>Commercial &amp; business development</w:t>
      </w:r>
    </w:p>
    <w:p w14:paraId="018B268A" w14:textId="77777777" w:rsidR="00045CCD" w:rsidRPr="00E35698" w:rsidRDefault="00045CCD">
      <w:pPr>
        <w:pStyle w:val="HayGroupBlue11"/>
        <w:rPr>
          <w:rFonts w:ascii="Arial" w:hAnsi="Arial" w:cs="Arial"/>
          <w:color w:val="000000"/>
          <w:szCs w:val="22"/>
        </w:rPr>
      </w:pPr>
    </w:p>
    <w:tbl>
      <w:tblPr>
        <w:tblW w:w="8893" w:type="dxa"/>
        <w:tblCellMar>
          <w:left w:w="10" w:type="dxa"/>
          <w:right w:w="10" w:type="dxa"/>
        </w:tblCellMar>
        <w:tblLook w:val="04A0" w:firstRow="1" w:lastRow="0" w:firstColumn="1" w:lastColumn="0" w:noHBand="0" w:noVBand="1"/>
      </w:tblPr>
      <w:tblGrid>
        <w:gridCol w:w="952"/>
        <w:gridCol w:w="7941"/>
      </w:tblGrid>
      <w:tr w:rsidR="00045CCD" w:rsidRPr="00E35698" w14:paraId="018B268D"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8B"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Level</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8C" w14:textId="77777777" w:rsidR="00045CCD" w:rsidRPr="00E35698" w:rsidRDefault="0050069C">
            <w:pPr>
              <w:rPr>
                <w:rFonts w:ascii="Arial" w:hAnsi="Arial" w:cs="Arial"/>
                <w:b/>
                <w:szCs w:val="22"/>
                <w:lang w:val="en-US"/>
              </w:rPr>
            </w:pPr>
            <w:r w:rsidRPr="00E35698">
              <w:rPr>
                <w:rFonts w:ascii="Arial" w:hAnsi="Arial" w:cs="Arial"/>
                <w:b/>
                <w:szCs w:val="22"/>
                <w:lang w:val="en-US"/>
              </w:rPr>
              <w:t>Definition</w:t>
            </w:r>
          </w:p>
        </w:tc>
      </w:tr>
      <w:tr w:rsidR="00045CCD" w:rsidRPr="00E35698" w14:paraId="018B2691"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8E"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1</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8F" w14:textId="77777777" w:rsidR="00045CCD" w:rsidRPr="00E35698" w:rsidRDefault="0050069C">
            <w:pPr>
              <w:rPr>
                <w:rFonts w:ascii="Arial" w:hAnsi="Arial" w:cs="Arial"/>
                <w:b/>
                <w:szCs w:val="22"/>
                <w:lang w:val="en-US"/>
              </w:rPr>
            </w:pPr>
            <w:r w:rsidRPr="00E35698">
              <w:rPr>
                <w:rFonts w:ascii="Arial" w:hAnsi="Arial" w:cs="Arial"/>
                <w:b/>
                <w:szCs w:val="22"/>
                <w:lang w:val="en-US"/>
              </w:rPr>
              <w:t>Reviews data</w:t>
            </w:r>
          </w:p>
          <w:p w14:paraId="018B2690" w14:textId="77777777" w:rsidR="00045CCD" w:rsidRPr="00E35698" w:rsidRDefault="0050069C">
            <w:pPr>
              <w:rPr>
                <w:rFonts w:ascii="Arial" w:hAnsi="Arial" w:cs="Arial"/>
                <w:szCs w:val="22"/>
                <w:lang w:val="en-US"/>
              </w:rPr>
            </w:pPr>
            <w:r w:rsidRPr="00E35698">
              <w:rPr>
                <w:rFonts w:ascii="Arial" w:hAnsi="Arial" w:cs="Arial"/>
                <w:szCs w:val="22"/>
                <w:lang w:val="en-US"/>
              </w:rPr>
              <w:t>Able to apply a range of standard analytical techniques to support business development – e.g. pricing tools, revenue tracking, monitoring sales prospects, audience figures or profit margin</w:t>
            </w:r>
          </w:p>
        </w:tc>
      </w:tr>
      <w:tr w:rsidR="00045CCD" w:rsidRPr="00E35698" w14:paraId="018B2695"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92"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2</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93" w14:textId="77777777" w:rsidR="00045CCD" w:rsidRPr="00E35698" w:rsidRDefault="0050069C">
            <w:pPr>
              <w:rPr>
                <w:rFonts w:ascii="Arial" w:hAnsi="Arial" w:cs="Arial"/>
                <w:b/>
                <w:szCs w:val="22"/>
                <w:lang w:val="en-US"/>
              </w:rPr>
            </w:pPr>
            <w:r w:rsidRPr="00E35698">
              <w:rPr>
                <w:rFonts w:ascii="Arial" w:hAnsi="Arial" w:cs="Arial"/>
                <w:b/>
                <w:szCs w:val="22"/>
                <w:lang w:val="en-US"/>
              </w:rPr>
              <w:t>Analyses trends</w:t>
            </w:r>
          </w:p>
          <w:p w14:paraId="018B2694" w14:textId="77777777" w:rsidR="00045CCD" w:rsidRPr="00E35698" w:rsidRDefault="0050069C">
            <w:pPr>
              <w:rPr>
                <w:rFonts w:ascii="Arial" w:hAnsi="Arial" w:cs="Arial"/>
                <w:szCs w:val="22"/>
                <w:lang w:val="en-US"/>
              </w:rPr>
            </w:pPr>
            <w:r w:rsidRPr="00E35698">
              <w:rPr>
                <w:rFonts w:ascii="Arial" w:hAnsi="Arial" w:cs="Arial"/>
                <w:szCs w:val="22"/>
                <w:lang w:val="en-US"/>
              </w:rPr>
              <w:t>Able to research markets and conduct cost/benefit analyses to identify new opportunities or recommend improvements to current initiatives</w:t>
            </w:r>
          </w:p>
        </w:tc>
      </w:tr>
      <w:tr w:rsidR="00045CCD" w:rsidRPr="00E35698" w14:paraId="018B2699"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96"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3</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97" w14:textId="77777777" w:rsidR="00045CCD" w:rsidRPr="00E35698" w:rsidRDefault="0050069C">
            <w:pPr>
              <w:rPr>
                <w:rFonts w:ascii="Arial" w:hAnsi="Arial" w:cs="Arial"/>
                <w:b/>
                <w:szCs w:val="22"/>
                <w:lang w:val="en-US"/>
              </w:rPr>
            </w:pPr>
            <w:r w:rsidRPr="00E35698">
              <w:rPr>
                <w:rFonts w:ascii="Arial" w:hAnsi="Arial" w:cs="Arial"/>
                <w:b/>
                <w:szCs w:val="22"/>
                <w:lang w:val="en-US"/>
              </w:rPr>
              <w:t>Develops commercially viable business</w:t>
            </w:r>
          </w:p>
          <w:p w14:paraId="018B2698" w14:textId="77777777" w:rsidR="00045CCD" w:rsidRPr="00E35698" w:rsidRDefault="0050069C">
            <w:pPr>
              <w:rPr>
                <w:rFonts w:ascii="Arial" w:hAnsi="Arial" w:cs="Arial"/>
                <w:szCs w:val="22"/>
                <w:lang w:val="en-US"/>
              </w:rPr>
            </w:pPr>
            <w:r w:rsidRPr="00E35698">
              <w:rPr>
                <w:rFonts w:ascii="Arial" w:hAnsi="Arial" w:cs="Arial"/>
                <w:szCs w:val="22"/>
                <w:lang w:val="en-US"/>
              </w:rPr>
              <w:t>Able to define and develop products/</w:t>
            </w:r>
            <w:proofErr w:type="spellStart"/>
            <w:r w:rsidRPr="00E35698">
              <w:rPr>
                <w:rFonts w:ascii="Arial" w:hAnsi="Arial" w:cs="Arial"/>
                <w:szCs w:val="22"/>
                <w:lang w:val="en-US"/>
              </w:rPr>
              <w:t>programmes</w:t>
            </w:r>
            <w:proofErr w:type="spellEnd"/>
            <w:r w:rsidRPr="00E35698">
              <w:rPr>
                <w:rFonts w:ascii="Arial" w:hAnsi="Arial" w:cs="Arial"/>
                <w:szCs w:val="22"/>
                <w:lang w:val="en-US"/>
              </w:rPr>
              <w:t>/services which deliver British Council goals on impact, income and surplus within a defined area of business that responds to market opportunities and aligns to wider corporate strategies.</w:t>
            </w:r>
          </w:p>
        </w:tc>
      </w:tr>
      <w:tr w:rsidR="00045CCD" w:rsidRPr="00E35698" w14:paraId="018B269D"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9A"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4</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9B" w14:textId="77777777" w:rsidR="00045CCD" w:rsidRPr="00E35698" w:rsidRDefault="0050069C">
            <w:pPr>
              <w:rPr>
                <w:rFonts w:ascii="Arial" w:hAnsi="Arial" w:cs="Arial"/>
                <w:b/>
                <w:szCs w:val="22"/>
                <w:lang w:val="en-US"/>
              </w:rPr>
            </w:pPr>
            <w:r w:rsidRPr="00E35698">
              <w:rPr>
                <w:rFonts w:ascii="Arial" w:hAnsi="Arial" w:cs="Arial"/>
                <w:b/>
                <w:szCs w:val="22"/>
                <w:lang w:val="en-US"/>
              </w:rPr>
              <w:t>Leads business development</w:t>
            </w:r>
          </w:p>
          <w:p w14:paraId="018B269C" w14:textId="77777777" w:rsidR="00045CCD" w:rsidRPr="00E35698" w:rsidRDefault="0050069C">
            <w:pPr>
              <w:rPr>
                <w:rFonts w:ascii="Arial" w:hAnsi="Arial" w:cs="Arial"/>
                <w:szCs w:val="22"/>
                <w:lang w:val="en-US"/>
              </w:rPr>
            </w:pPr>
            <w:r w:rsidRPr="00E35698">
              <w:rPr>
                <w:rFonts w:ascii="Arial" w:hAnsi="Arial" w:cs="Arial"/>
                <w:szCs w:val="22"/>
                <w:lang w:val="en-US"/>
              </w:rPr>
              <w:t>Able to plan and deliver business development activities for a major and/or new market category which is significant for the Council</w:t>
            </w:r>
          </w:p>
        </w:tc>
      </w:tr>
      <w:tr w:rsidR="00045CCD" w:rsidRPr="00E35698" w14:paraId="018B26A1"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9E"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5</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9F" w14:textId="77777777" w:rsidR="00045CCD" w:rsidRPr="00E35698" w:rsidRDefault="0050069C">
            <w:pPr>
              <w:rPr>
                <w:rFonts w:ascii="Arial" w:hAnsi="Arial" w:cs="Arial"/>
                <w:b/>
                <w:szCs w:val="22"/>
                <w:lang w:val="en-US"/>
              </w:rPr>
            </w:pPr>
            <w:r w:rsidRPr="00E35698">
              <w:rPr>
                <w:rFonts w:ascii="Arial" w:hAnsi="Arial" w:cs="Arial"/>
                <w:b/>
                <w:szCs w:val="22"/>
                <w:lang w:val="en-US"/>
              </w:rPr>
              <w:t>Shapes business and market development</w:t>
            </w:r>
          </w:p>
          <w:p w14:paraId="018B26A0" w14:textId="77777777" w:rsidR="00045CCD" w:rsidRPr="00E35698" w:rsidRDefault="0050069C">
            <w:pPr>
              <w:rPr>
                <w:rFonts w:ascii="Arial" w:hAnsi="Arial" w:cs="Arial"/>
                <w:szCs w:val="22"/>
                <w:lang w:val="en-US"/>
              </w:rPr>
            </w:pPr>
            <w:r w:rsidRPr="00E35698">
              <w:rPr>
                <w:rFonts w:ascii="Arial" w:hAnsi="Arial" w:cs="Arial"/>
                <w:szCs w:val="22"/>
                <w:lang w:val="en-US"/>
              </w:rPr>
              <w:t>Able to use a range of market analysis, research and business intelligence to develop and implement across a group of diverse products/</w:t>
            </w:r>
            <w:proofErr w:type="spellStart"/>
            <w:r w:rsidRPr="00E35698">
              <w:rPr>
                <w:rFonts w:ascii="Arial" w:hAnsi="Arial" w:cs="Arial"/>
                <w:szCs w:val="22"/>
                <w:lang w:val="en-US"/>
              </w:rPr>
              <w:t>programmes</w:t>
            </w:r>
            <w:proofErr w:type="spellEnd"/>
            <w:r w:rsidRPr="00E35698">
              <w:rPr>
                <w:rFonts w:ascii="Arial" w:hAnsi="Arial" w:cs="Arial"/>
                <w:szCs w:val="22"/>
                <w:lang w:val="en-US"/>
              </w:rPr>
              <w:t>/services and markets to meet Council objectives</w:t>
            </w:r>
          </w:p>
        </w:tc>
      </w:tr>
    </w:tbl>
    <w:p w14:paraId="08A863E0" w14:textId="77777777" w:rsidR="00E35698" w:rsidRPr="00E35698" w:rsidRDefault="00E35698">
      <w:pPr>
        <w:pStyle w:val="HayGroupBlue11"/>
        <w:rPr>
          <w:rFonts w:ascii="Arial" w:hAnsi="Arial" w:cs="Arial"/>
          <w:color w:val="000000"/>
          <w:szCs w:val="22"/>
        </w:rPr>
      </w:pPr>
    </w:p>
    <w:p w14:paraId="73B190D4" w14:textId="77777777" w:rsidR="00E35698" w:rsidRDefault="00E35698">
      <w:pPr>
        <w:pStyle w:val="HayGroupBlue11"/>
        <w:rPr>
          <w:rFonts w:ascii="Arial" w:hAnsi="Arial" w:cs="Arial"/>
          <w:b/>
          <w:color w:val="44546A"/>
          <w:szCs w:val="22"/>
        </w:rPr>
      </w:pPr>
    </w:p>
    <w:p w14:paraId="7E0E1C1C" w14:textId="77777777" w:rsidR="00E35698" w:rsidRDefault="00E35698">
      <w:pPr>
        <w:pStyle w:val="HayGroupBlue11"/>
        <w:rPr>
          <w:rFonts w:ascii="Arial" w:hAnsi="Arial" w:cs="Arial"/>
          <w:b/>
          <w:color w:val="44546A"/>
          <w:szCs w:val="22"/>
        </w:rPr>
      </w:pPr>
    </w:p>
    <w:p w14:paraId="7E594B30" w14:textId="77777777" w:rsidR="00E35698" w:rsidRDefault="00E35698">
      <w:pPr>
        <w:pStyle w:val="HayGroupBlue11"/>
        <w:rPr>
          <w:rFonts w:ascii="Arial" w:hAnsi="Arial" w:cs="Arial"/>
          <w:b/>
          <w:color w:val="44546A"/>
          <w:szCs w:val="22"/>
        </w:rPr>
      </w:pPr>
    </w:p>
    <w:p w14:paraId="42A67BBB" w14:textId="77777777" w:rsidR="00E35698" w:rsidRDefault="00E35698">
      <w:pPr>
        <w:pStyle w:val="HayGroupBlue11"/>
        <w:rPr>
          <w:rFonts w:ascii="Arial" w:hAnsi="Arial" w:cs="Arial"/>
          <w:b/>
          <w:color w:val="44546A"/>
          <w:szCs w:val="22"/>
        </w:rPr>
      </w:pPr>
    </w:p>
    <w:p w14:paraId="07E58230" w14:textId="77777777" w:rsidR="00E35698" w:rsidRDefault="00E35698">
      <w:pPr>
        <w:pStyle w:val="HayGroupBlue11"/>
        <w:rPr>
          <w:rFonts w:ascii="Arial" w:hAnsi="Arial" w:cs="Arial"/>
          <w:b/>
          <w:color w:val="44546A"/>
          <w:szCs w:val="22"/>
        </w:rPr>
      </w:pPr>
    </w:p>
    <w:p w14:paraId="0AC02955" w14:textId="77777777" w:rsidR="00E35698" w:rsidRDefault="00E35698">
      <w:pPr>
        <w:pStyle w:val="HayGroupBlue11"/>
        <w:rPr>
          <w:rFonts w:ascii="Arial" w:hAnsi="Arial" w:cs="Arial"/>
          <w:b/>
          <w:color w:val="44546A"/>
          <w:szCs w:val="22"/>
        </w:rPr>
      </w:pPr>
    </w:p>
    <w:p w14:paraId="08FE56B5" w14:textId="77777777" w:rsidR="00E35698" w:rsidRDefault="00E35698">
      <w:pPr>
        <w:pStyle w:val="HayGroupBlue11"/>
        <w:rPr>
          <w:rFonts w:ascii="Arial" w:hAnsi="Arial" w:cs="Arial"/>
          <w:b/>
          <w:color w:val="44546A"/>
          <w:szCs w:val="22"/>
        </w:rPr>
      </w:pPr>
    </w:p>
    <w:p w14:paraId="20511368" w14:textId="77777777" w:rsidR="00E35698" w:rsidRDefault="00E35698">
      <w:pPr>
        <w:pStyle w:val="HayGroupBlue11"/>
        <w:rPr>
          <w:rFonts w:ascii="Arial" w:hAnsi="Arial" w:cs="Arial"/>
          <w:b/>
          <w:color w:val="44546A"/>
          <w:szCs w:val="22"/>
        </w:rPr>
      </w:pPr>
    </w:p>
    <w:p w14:paraId="0F32A208" w14:textId="77777777" w:rsidR="00E35698" w:rsidRPr="00E35698" w:rsidRDefault="00E35698">
      <w:pPr>
        <w:pStyle w:val="HayGroupBlue11"/>
        <w:rPr>
          <w:rFonts w:ascii="Arial" w:hAnsi="Arial" w:cs="Arial"/>
          <w:b/>
          <w:color w:val="44546A"/>
          <w:sz w:val="24"/>
        </w:rPr>
      </w:pPr>
    </w:p>
    <w:p w14:paraId="018B26A4" w14:textId="77777777" w:rsidR="00045CCD" w:rsidRPr="00E35698" w:rsidRDefault="002C5A97">
      <w:pPr>
        <w:pStyle w:val="HayGroupBlue11"/>
        <w:rPr>
          <w:rFonts w:ascii="Arial" w:hAnsi="Arial" w:cs="Arial"/>
          <w:b/>
          <w:color w:val="44546A"/>
          <w:sz w:val="24"/>
        </w:rPr>
      </w:pPr>
      <w:r w:rsidRPr="00E35698">
        <w:rPr>
          <w:rFonts w:ascii="Arial" w:hAnsi="Arial" w:cs="Arial"/>
          <w:b/>
          <w:color w:val="44546A"/>
          <w:sz w:val="24"/>
        </w:rPr>
        <w:t>Account &amp; partnership development</w:t>
      </w:r>
    </w:p>
    <w:p w14:paraId="018B26A5" w14:textId="77777777" w:rsidR="00045CCD" w:rsidRPr="00E35698" w:rsidRDefault="00045CCD">
      <w:pPr>
        <w:pStyle w:val="HayGroupBlue11"/>
        <w:rPr>
          <w:rFonts w:ascii="Arial" w:hAnsi="Arial" w:cs="Arial"/>
          <w:color w:val="000000"/>
          <w:szCs w:val="22"/>
        </w:rPr>
      </w:pPr>
    </w:p>
    <w:tbl>
      <w:tblPr>
        <w:tblW w:w="8893" w:type="dxa"/>
        <w:tblCellMar>
          <w:left w:w="10" w:type="dxa"/>
          <w:right w:w="10" w:type="dxa"/>
        </w:tblCellMar>
        <w:tblLook w:val="04A0" w:firstRow="1" w:lastRow="0" w:firstColumn="1" w:lastColumn="0" w:noHBand="0" w:noVBand="1"/>
      </w:tblPr>
      <w:tblGrid>
        <w:gridCol w:w="952"/>
        <w:gridCol w:w="7941"/>
      </w:tblGrid>
      <w:tr w:rsidR="00045CCD" w:rsidRPr="00E35698" w14:paraId="018B26A8"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A6"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Level</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A7" w14:textId="77777777" w:rsidR="00045CCD" w:rsidRPr="00E35698" w:rsidRDefault="0050069C">
            <w:pPr>
              <w:rPr>
                <w:rFonts w:ascii="Arial" w:hAnsi="Arial" w:cs="Arial"/>
                <w:b/>
                <w:szCs w:val="22"/>
                <w:lang w:val="en-US"/>
              </w:rPr>
            </w:pPr>
            <w:r w:rsidRPr="00E35698">
              <w:rPr>
                <w:rFonts w:ascii="Arial" w:hAnsi="Arial" w:cs="Arial"/>
                <w:b/>
                <w:szCs w:val="22"/>
                <w:lang w:val="en-US"/>
              </w:rPr>
              <w:t>Definition</w:t>
            </w:r>
          </w:p>
        </w:tc>
      </w:tr>
      <w:tr w:rsidR="00045CCD" w:rsidRPr="00E35698" w14:paraId="018B26AC"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A9"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1</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AA" w14:textId="77777777" w:rsidR="00045CCD" w:rsidRPr="00E35698" w:rsidRDefault="0050069C">
            <w:pPr>
              <w:rPr>
                <w:rFonts w:ascii="Arial" w:hAnsi="Arial" w:cs="Arial"/>
                <w:b/>
                <w:szCs w:val="22"/>
                <w:lang w:val="en-US"/>
              </w:rPr>
            </w:pPr>
            <w:r w:rsidRPr="00E35698">
              <w:rPr>
                <w:rFonts w:ascii="Arial" w:hAnsi="Arial" w:cs="Arial"/>
                <w:b/>
                <w:szCs w:val="22"/>
                <w:lang w:val="en-US"/>
              </w:rPr>
              <w:t>Supports account management</w:t>
            </w:r>
          </w:p>
          <w:p w14:paraId="018B26AB" w14:textId="749DF045" w:rsidR="00E35698" w:rsidRPr="00E35698" w:rsidRDefault="0050069C">
            <w:pPr>
              <w:rPr>
                <w:rFonts w:ascii="Arial" w:hAnsi="Arial" w:cs="Arial"/>
                <w:szCs w:val="22"/>
                <w:lang w:val="en-US"/>
              </w:rPr>
            </w:pPr>
            <w:r w:rsidRPr="00E35698">
              <w:rPr>
                <w:rFonts w:ascii="Arial" w:hAnsi="Arial" w:cs="Arial"/>
                <w:szCs w:val="22"/>
                <w:lang w:val="en-US"/>
              </w:rPr>
              <w:t xml:space="preserve">Able to research business issues and contacts in stakeholder and potential partner </w:t>
            </w:r>
            <w:proofErr w:type="spellStart"/>
            <w:r w:rsidRPr="00E35698">
              <w:rPr>
                <w:rFonts w:ascii="Arial" w:hAnsi="Arial" w:cs="Arial"/>
                <w:szCs w:val="22"/>
                <w:lang w:val="en-US"/>
              </w:rPr>
              <w:t>organisations</w:t>
            </w:r>
            <w:proofErr w:type="spellEnd"/>
            <w:r w:rsidRPr="00E35698">
              <w:rPr>
                <w:rFonts w:ascii="Arial" w:hAnsi="Arial" w:cs="Arial"/>
                <w:szCs w:val="22"/>
                <w:lang w:val="en-US"/>
              </w:rPr>
              <w:t xml:space="preserve"> to support account management and business development</w:t>
            </w:r>
          </w:p>
        </w:tc>
      </w:tr>
      <w:tr w:rsidR="00045CCD" w:rsidRPr="00E35698" w14:paraId="018B26B0"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AD"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2</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AE" w14:textId="77777777" w:rsidR="00045CCD" w:rsidRPr="00E35698" w:rsidRDefault="0050069C">
            <w:pPr>
              <w:rPr>
                <w:rFonts w:ascii="Arial" w:hAnsi="Arial" w:cs="Arial"/>
                <w:b/>
                <w:szCs w:val="22"/>
                <w:lang w:val="en-US"/>
              </w:rPr>
            </w:pPr>
            <w:r w:rsidRPr="00E35698">
              <w:rPr>
                <w:rFonts w:ascii="Arial" w:hAnsi="Arial" w:cs="Arial"/>
                <w:b/>
                <w:szCs w:val="22"/>
                <w:lang w:val="en-US"/>
              </w:rPr>
              <w:t>Works with stakeholders and partners</w:t>
            </w:r>
          </w:p>
          <w:p w14:paraId="018B26AF" w14:textId="77777777" w:rsidR="00045CCD" w:rsidRPr="00E35698" w:rsidRDefault="0050069C">
            <w:pPr>
              <w:rPr>
                <w:rFonts w:ascii="Arial" w:hAnsi="Arial" w:cs="Arial"/>
                <w:szCs w:val="22"/>
                <w:lang w:val="en-US"/>
              </w:rPr>
            </w:pPr>
            <w:r w:rsidRPr="00E35698">
              <w:rPr>
                <w:rFonts w:ascii="Arial" w:hAnsi="Arial" w:cs="Arial"/>
                <w:szCs w:val="22"/>
                <w:lang w:val="en-US"/>
              </w:rPr>
              <w:t>Communicates regularly with diverse stakeholders, customers and/or partners to build mutual understanding and trust</w:t>
            </w:r>
          </w:p>
        </w:tc>
      </w:tr>
      <w:tr w:rsidR="00045CCD" w:rsidRPr="00E35698" w14:paraId="018B26B4"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B1"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3</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B2" w14:textId="77777777" w:rsidR="00045CCD" w:rsidRPr="00E35698" w:rsidRDefault="0050069C">
            <w:pPr>
              <w:rPr>
                <w:rFonts w:ascii="Arial" w:hAnsi="Arial" w:cs="Arial"/>
                <w:b/>
                <w:szCs w:val="22"/>
                <w:lang w:val="en-US"/>
              </w:rPr>
            </w:pPr>
            <w:r w:rsidRPr="00E35698">
              <w:rPr>
                <w:rFonts w:ascii="Arial" w:hAnsi="Arial" w:cs="Arial"/>
                <w:b/>
                <w:szCs w:val="22"/>
                <w:lang w:val="en-US"/>
              </w:rPr>
              <w:t>Builds account teams</w:t>
            </w:r>
          </w:p>
          <w:p w14:paraId="018B26B3" w14:textId="77777777" w:rsidR="00045CCD" w:rsidRPr="00E35698" w:rsidRDefault="0050069C">
            <w:pPr>
              <w:rPr>
                <w:rFonts w:ascii="Arial" w:hAnsi="Arial" w:cs="Arial"/>
                <w:szCs w:val="22"/>
                <w:lang w:val="en-US"/>
              </w:rPr>
            </w:pPr>
            <w:r w:rsidRPr="00E35698">
              <w:rPr>
                <w:rFonts w:ascii="Arial" w:hAnsi="Arial" w:cs="Arial"/>
                <w:szCs w:val="22"/>
                <w:lang w:val="en-US"/>
              </w:rPr>
              <w:t>Identifies and deploys teams of Council staff whose attributes match the stakeholder/customer/partner’s needs, and adapting proposals to accommodate the needs of the other party</w:t>
            </w:r>
          </w:p>
        </w:tc>
      </w:tr>
      <w:tr w:rsidR="00045CCD" w:rsidRPr="00E35698" w14:paraId="018B26B8"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B5"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4</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B6" w14:textId="77777777" w:rsidR="00045CCD" w:rsidRPr="00E35698" w:rsidRDefault="0050069C">
            <w:pPr>
              <w:rPr>
                <w:rFonts w:ascii="Arial" w:hAnsi="Arial" w:cs="Arial"/>
                <w:b/>
                <w:szCs w:val="22"/>
                <w:lang w:val="en-US"/>
              </w:rPr>
            </w:pPr>
            <w:r w:rsidRPr="00E35698">
              <w:rPr>
                <w:rFonts w:ascii="Arial" w:hAnsi="Arial" w:cs="Arial"/>
                <w:b/>
                <w:szCs w:val="22"/>
                <w:lang w:val="en-US"/>
              </w:rPr>
              <w:t>Plans and leads on accounts and partnerships</w:t>
            </w:r>
          </w:p>
          <w:p w14:paraId="018B26B7" w14:textId="77777777" w:rsidR="00045CCD" w:rsidRPr="00E35698" w:rsidRDefault="0050069C">
            <w:pPr>
              <w:rPr>
                <w:rFonts w:ascii="Arial" w:hAnsi="Arial" w:cs="Arial"/>
                <w:szCs w:val="22"/>
                <w:lang w:val="en-US"/>
              </w:rPr>
            </w:pPr>
            <w:r w:rsidRPr="00E35698">
              <w:rPr>
                <w:rFonts w:ascii="Arial" w:hAnsi="Arial" w:cs="Arial"/>
                <w:szCs w:val="22"/>
                <w:lang w:val="en-US"/>
              </w:rPr>
              <w:t>Develops and leads on the delivery of account management and development plans across a range of stakeholders/customers/partners to deliver medium term business and/or reputational gains for both parties</w:t>
            </w:r>
          </w:p>
        </w:tc>
      </w:tr>
      <w:tr w:rsidR="00045CCD" w:rsidRPr="00E35698" w14:paraId="018B26BC" w14:textId="77777777">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B9" w14:textId="77777777" w:rsidR="00045CCD" w:rsidRPr="00E35698" w:rsidRDefault="0050069C">
            <w:pPr>
              <w:jc w:val="center"/>
              <w:rPr>
                <w:rFonts w:ascii="Arial" w:hAnsi="Arial" w:cs="Arial"/>
                <w:b/>
                <w:szCs w:val="22"/>
                <w:lang w:val="en-US"/>
              </w:rPr>
            </w:pPr>
            <w:r w:rsidRPr="00E35698">
              <w:rPr>
                <w:rFonts w:ascii="Arial" w:hAnsi="Arial" w:cs="Arial"/>
                <w:b/>
                <w:szCs w:val="22"/>
                <w:lang w:val="en-US"/>
              </w:rPr>
              <w:t>5</w:t>
            </w:r>
          </w:p>
        </w:tc>
        <w:tc>
          <w:tcPr>
            <w:tcW w:w="7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26BA" w14:textId="77777777" w:rsidR="00045CCD" w:rsidRPr="00E35698" w:rsidRDefault="0050069C">
            <w:pPr>
              <w:rPr>
                <w:rFonts w:ascii="Arial" w:hAnsi="Arial" w:cs="Arial"/>
                <w:b/>
                <w:szCs w:val="22"/>
                <w:lang w:val="en-US"/>
              </w:rPr>
            </w:pPr>
            <w:r w:rsidRPr="00E35698">
              <w:rPr>
                <w:rFonts w:ascii="Arial" w:hAnsi="Arial" w:cs="Arial"/>
                <w:b/>
                <w:szCs w:val="22"/>
                <w:lang w:val="en-US"/>
              </w:rPr>
              <w:t>Shapes strategic relationships</w:t>
            </w:r>
          </w:p>
          <w:p w14:paraId="018B26BB" w14:textId="77777777" w:rsidR="00045CCD" w:rsidRPr="00E35698" w:rsidRDefault="0050069C">
            <w:pPr>
              <w:rPr>
                <w:rFonts w:ascii="Arial" w:hAnsi="Arial" w:cs="Arial"/>
                <w:szCs w:val="22"/>
                <w:lang w:val="en-US"/>
              </w:rPr>
            </w:pPr>
            <w:r w:rsidRPr="00E35698">
              <w:rPr>
                <w:rFonts w:ascii="Arial" w:hAnsi="Arial" w:cs="Arial"/>
                <w:szCs w:val="22"/>
                <w:lang w:val="en-US"/>
              </w:rPr>
              <w:t>Sets overall direction for the formation and management of strategic relationships, collaborations and contracts with stakeholder, customers and partners in a significant market</w:t>
            </w:r>
          </w:p>
        </w:tc>
      </w:tr>
    </w:tbl>
    <w:p w14:paraId="018B26BD" w14:textId="77777777" w:rsidR="00045CCD" w:rsidRDefault="00045CCD">
      <w:pPr>
        <w:pStyle w:val="HayGroupBlue11"/>
        <w:rPr>
          <w:rFonts w:ascii="Arial" w:hAnsi="Arial" w:cs="Arial"/>
          <w:color w:val="44546A"/>
          <w:sz w:val="28"/>
          <w:szCs w:val="28"/>
        </w:rPr>
      </w:pPr>
    </w:p>
    <w:sectPr w:rsidR="00045CCD">
      <w:headerReference w:type="default" r:id="rId11"/>
      <w:footerReference w:type="default" r:id="rId12"/>
      <w:headerReference w:type="first" r:id="rId13"/>
      <w:footerReference w:type="first" r:id="rId14"/>
      <w:pgSz w:w="11909" w:h="16834"/>
      <w:pgMar w:top="1418"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B26C0" w14:textId="77777777" w:rsidR="00E35FCD" w:rsidRDefault="0050069C">
      <w:r>
        <w:separator/>
      </w:r>
    </w:p>
  </w:endnote>
  <w:endnote w:type="continuationSeparator" w:id="0">
    <w:p w14:paraId="018B26C1" w14:textId="77777777" w:rsidR="00E35FCD" w:rsidRDefault="0050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charset w:val="00"/>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02" w:type="dxa"/>
      <w:tblInd w:w="-1726" w:type="dxa"/>
      <w:tblCellMar>
        <w:left w:w="10" w:type="dxa"/>
        <w:right w:w="10" w:type="dxa"/>
      </w:tblCellMar>
      <w:tblLook w:val="04A0" w:firstRow="1" w:lastRow="0" w:firstColumn="1" w:lastColumn="0" w:noHBand="0" w:noVBand="1"/>
    </w:tblPr>
    <w:tblGrid>
      <w:gridCol w:w="1834"/>
      <w:gridCol w:w="5597"/>
      <w:gridCol w:w="3771"/>
    </w:tblGrid>
    <w:tr w:rsidR="00BF31B6" w14:paraId="018B26DC" w14:textId="77777777">
      <w:tc>
        <w:tcPr>
          <w:tcW w:w="1834" w:type="dxa"/>
          <w:shd w:val="clear" w:color="auto" w:fill="auto"/>
          <w:tcMar>
            <w:top w:w="0" w:type="dxa"/>
            <w:left w:w="108" w:type="dxa"/>
            <w:bottom w:w="0" w:type="dxa"/>
            <w:right w:w="108" w:type="dxa"/>
          </w:tcMar>
        </w:tcPr>
        <w:p w14:paraId="018B26D9" w14:textId="77777777" w:rsidR="00BF31B6" w:rsidRDefault="00EF716D">
          <w:pPr>
            <w:pStyle w:val="Footer"/>
            <w:ind w:right="108"/>
            <w:rPr>
              <w:rFonts w:ascii="Arial" w:hAnsi="Arial" w:cs="Arial"/>
              <w:sz w:val="17"/>
              <w:szCs w:val="17"/>
            </w:rPr>
          </w:pPr>
        </w:p>
      </w:tc>
      <w:tc>
        <w:tcPr>
          <w:tcW w:w="5597" w:type="dxa"/>
          <w:tcBorders>
            <w:top w:val="single" w:sz="4" w:space="0" w:color="203B71"/>
          </w:tcBorders>
          <w:shd w:val="clear" w:color="auto" w:fill="auto"/>
          <w:tcMar>
            <w:top w:w="0" w:type="dxa"/>
            <w:left w:w="108" w:type="dxa"/>
            <w:bottom w:w="0" w:type="dxa"/>
            <w:right w:w="108" w:type="dxa"/>
          </w:tcMar>
        </w:tcPr>
        <w:p w14:paraId="018B26DA" w14:textId="77777777" w:rsidR="00BF31B6" w:rsidRDefault="00EF716D">
          <w:pPr>
            <w:pStyle w:val="Footer"/>
            <w:ind w:right="108"/>
          </w:pPr>
        </w:p>
      </w:tc>
      <w:tc>
        <w:tcPr>
          <w:tcW w:w="3771" w:type="dxa"/>
          <w:tcBorders>
            <w:top w:val="single" w:sz="4" w:space="0" w:color="203B71"/>
          </w:tcBorders>
          <w:shd w:val="clear" w:color="auto" w:fill="auto"/>
          <w:tcMar>
            <w:top w:w="0" w:type="dxa"/>
            <w:left w:w="108" w:type="dxa"/>
            <w:bottom w:w="0" w:type="dxa"/>
            <w:right w:w="108" w:type="dxa"/>
          </w:tcMar>
        </w:tcPr>
        <w:p w14:paraId="018B26DB" w14:textId="77777777" w:rsidR="00BF31B6" w:rsidRDefault="00EF716D">
          <w:pPr>
            <w:pStyle w:val="Footer"/>
            <w:ind w:right="108"/>
            <w:jc w:val="right"/>
            <w:rPr>
              <w:rFonts w:ascii="Arial" w:hAnsi="Arial" w:cs="Arial"/>
              <w:color w:val="203B71"/>
              <w:sz w:val="17"/>
              <w:szCs w:val="17"/>
            </w:rPr>
          </w:pPr>
        </w:p>
      </w:tc>
    </w:tr>
  </w:tbl>
  <w:p w14:paraId="018B26DD" w14:textId="77777777" w:rsidR="00BF31B6" w:rsidRDefault="00EF71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02" w:type="dxa"/>
      <w:tblInd w:w="-1726" w:type="dxa"/>
      <w:tblCellMar>
        <w:left w:w="10" w:type="dxa"/>
        <w:right w:w="10" w:type="dxa"/>
      </w:tblCellMar>
      <w:tblLook w:val="04A0" w:firstRow="1" w:lastRow="0" w:firstColumn="1" w:lastColumn="0" w:noHBand="0" w:noVBand="1"/>
    </w:tblPr>
    <w:tblGrid>
      <w:gridCol w:w="1834"/>
      <w:gridCol w:w="5597"/>
      <w:gridCol w:w="3771"/>
    </w:tblGrid>
    <w:tr w:rsidR="00BF31B6" w14:paraId="018B26E2" w14:textId="77777777">
      <w:tc>
        <w:tcPr>
          <w:tcW w:w="1834" w:type="dxa"/>
          <w:shd w:val="clear" w:color="auto" w:fill="auto"/>
          <w:tcMar>
            <w:top w:w="0" w:type="dxa"/>
            <w:left w:w="108" w:type="dxa"/>
            <w:bottom w:w="0" w:type="dxa"/>
            <w:right w:w="108" w:type="dxa"/>
          </w:tcMar>
        </w:tcPr>
        <w:p w14:paraId="018B26DF" w14:textId="77777777" w:rsidR="00BF31B6" w:rsidRDefault="00EF716D">
          <w:pPr>
            <w:pStyle w:val="Footer"/>
            <w:ind w:right="108"/>
            <w:rPr>
              <w:rFonts w:ascii="Arial" w:hAnsi="Arial" w:cs="Arial"/>
              <w:sz w:val="17"/>
              <w:szCs w:val="17"/>
            </w:rPr>
          </w:pPr>
        </w:p>
      </w:tc>
      <w:tc>
        <w:tcPr>
          <w:tcW w:w="5597" w:type="dxa"/>
          <w:tcBorders>
            <w:top w:val="single" w:sz="4" w:space="0" w:color="808080"/>
          </w:tcBorders>
          <w:shd w:val="clear" w:color="auto" w:fill="auto"/>
          <w:tcMar>
            <w:top w:w="0" w:type="dxa"/>
            <w:left w:w="108" w:type="dxa"/>
            <w:bottom w:w="0" w:type="dxa"/>
            <w:right w:w="108" w:type="dxa"/>
          </w:tcMar>
        </w:tcPr>
        <w:p w14:paraId="018B26E0" w14:textId="77777777" w:rsidR="00BF31B6" w:rsidRDefault="00EF716D">
          <w:pPr>
            <w:pStyle w:val="Footer"/>
            <w:ind w:right="108"/>
            <w:rPr>
              <w:rFonts w:ascii="Arial" w:hAnsi="Arial" w:cs="Arial"/>
              <w:sz w:val="17"/>
              <w:szCs w:val="17"/>
            </w:rPr>
          </w:pPr>
        </w:p>
      </w:tc>
      <w:tc>
        <w:tcPr>
          <w:tcW w:w="3771" w:type="dxa"/>
          <w:tcBorders>
            <w:top w:val="single" w:sz="4" w:space="0" w:color="808080"/>
          </w:tcBorders>
          <w:shd w:val="clear" w:color="auto" w:fill="auto"/>
          <w:tcMar>
            <w:top w:w="0" w:type="dxa"/>
            <w:left w:w="108" w:type="dxa"/>
            <w:bottom w:w="0" w:type="dxa"/>
            <w:right w:w="108" w:type="dxa"/>
          </w:tcMar>
        </w:tcPr>
        <w:p w14:paraId="018B26E1" w14:textId="77777777" w:rsidR="00BF31B6" w:rsidRDefault="00EF716D">
          <w:pPr>
            <w:pStyle w:val="Footer"/>
            <w:ind w:right="108"/>
            <w:jc w:val="right"/>
            <w:rPr>
              <w:rFonts w:ascii="Arial" w:hAnsi="Arial" w:cs="Arial"/>
              <w:color w:val="203B71"/>
              <w:sz w:val="17"/>
              <w:szCs w:val="17"/>
            </w:rPr>
          </w:pPr>
        </w:p>
      </w:tc>
    </w:tr>
  </w:tbl>
  <w:p w14:paraId="018B26E3" w14:textId="77777777" w:rsidR="00BF31B6" w:rsidRDefault="00EF7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B26BE" w14:textId="77777777" w:rsidR="00E35FCD" w:rsidRDefault="0050069C">
      <w:r>
        <w:rPr>
          <w:color w:val="000000"/>
        </w:rPr>
        <w:separator/>
      </w:r>
    </w:p>
  </w:footnote>
  <w:footnote w:type="continuationSeparator" w:id="0">
    <w:p w14:paraId="018B26BF" w14:textId="77777777" w:rsidR="00E35FCD" w:rsidRDefault="00500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B26D8" w14:textId="77777777" w:rsidR="00BF31B6" w:rsidRDefault="0050069C">
    <w:pPr>
      <w:pStyle w:val="Header"/>
    </w:pPr>
    <w:r>
      <w:rPr>
        <w:noProof/>
        <w:lang w:eastAsia="en-GB"/>
      </w:rPr>
      <w:drawing>
        <wp:inline distT="0" distB="0" distL="0" distR="0" wp14:anchorId="018B26E8" wp14:editId="018B26E9">
          <wp:extent cx="1371709" cy="394545"/>
          <wp:effectExtent l="0" t="0" r="0" b="5505"/>
          <wp:docPr id="3" name="Picture 4" descr="C:\Users\elizabethwilliams\AppData\Local\Microsoft\Windows\Temporary Internet Files\Content.Word\British-Council-stacked-Corporate-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71709" cy="394545"/>
                  </a:xfrm>
                  <a:prstGeom prst="rect">
                    <a:avLst/>
                  </a:prstGeom>
                  <a:noFill/>
                  <a:ln>
                    <a:noFill/>
                    <a:prstDash/>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B26DE" w14:textId="77777777" w:rsidR="00BF31B6" w:rsidRDefault="0050069C">
    <w:pPr>
      <w:pStyle w:val="Header"/>
    </w:pPr>
    <w:r>
      <w:rPr>
        <w:noProof/>
        <w:lang w:eastAsia="en-GB"/>
      </w:rPr>
      <w:drawing>
        <wp:inline distT="0" distB="0" distL="0" distR="0" wp14:anchorId="018B26EA" wp14:editId="018B26EB">
          <wp:extent cx="1371709" cy="394545"/>
          <wp:effectExtent l="0" t="0" r="0" b="5505"/>
          <wp:docPr id="4" name="Picture 4" descr="C:\Users\elizabethwilliams\AppData\Local\Microsoft\Windows\Temporary Internet Files\Content.Word\British-Council-stacked-Corporate-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71709" cy="39454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1674"/>
    <w:multiLevelType w:val="multilevel"/>
    <w:tmpl w:val="351C013E"/>
    <w:styleLink w:val="HayGroupBulletlist"/>
    <w:lvl w:ilvl="0">
      <w:numFmt w:val="bullet"/>
      <w:lvlText w:val=""/>
      <w:lvlJc w:val="left"/>
      <w:pPr>
        <w:ind w:left="284" w:hanging="284"/>
      </w:pPr>
      <w:rPr>
        <w:rFonts w:ascii="Wingdings" w:hAnsi="Wingdings"/>
        <w:color w:val="203B71"/>
        <w:sz w:val="28"/>
        <w:szCs w:val="24"/>
      </w:rPr>
    </w:lvl>
    <w:lvl w:ilvl="1">
      <w:numFmt w:val="bullet"/>
      <w:lvlText w:val=""/>
      <w:lvlJc w:val="left"/>
      <w:pPr>
        <w:ind w:left="567" w:hanging="283"/>
      </w:pPr>
      <w:rPr>
        <w:rFonts w:ascii="Symbol" w:hAnsi="Symbol"/>
        <w:color w:val="203B71"/>
        <w:sz w:val="22"/>
      </w:rPr>
    </w:lvl>
    <w:lvl w:ilvl="2">
      <w:numFmt w:val="bullet"/>
      <w:lvlText w:val=""/>
      <w:lvlJc w:val="left"/>
      <w:pPr>
        <w:ind w:left="851" w:hanging="284"/>
      </w:pPr>
      <w:rPr>
        <w:rFonts w:ascii="Wingdings" w:hAnsi="Wingdings"/>
        <w:color w:val="203B71"/>
        <w:sz w:val="20"/>
      </w:rPr>
    </w:lvl>
    <w:lvl w:ilvl="3">
      <w:numFmt w:val="bullet"/>
      <w:lvlText w:val=""/>
      <w:lvlJc w:val="left"/>
      <w:pPr>
        <w:ind w:left="1134" w:hanging="283"/>
      </w:pPr>
      <w:rPr>
        <w:rFonts w:ascii="Wingdings" w:hAnsi="Wingdings"/>
        <w:color w:val="203B71"/>
        <w:sz w:val="16"/>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nsid w:val="0B4B78D3"/>
    <w:multiLevelType w:val="multilevel"/>
    <w:tmpl w:val="2978373C"/>
    <w:styleLink w:val="HayGroupNumberingList"/>
    <w:lvl w:ilvl="0">
      <w:start w:val="1"/>
      <w:numFmt w:val="decimal"/>
      <w:lvlText w:val="%1."/>
      <w:lvlJc w:val="left"/>
      <w:pPr>
        <w:ind w:left="284" w:hanging="284"/>
      </w:pPr>
    </w:lvl>
    <w:lvl w:ilvl="1">
      <w:start w:val="1"/>
      <w:numFmt w:val="lowerLetter"/>
      <w:lvlText w:val="%2."/>
      <w:lvlJc w:val="left"/>
      <w:pPr>
        <w:ind w:left="567" w:hanging="283"/>
      </w:pPr>
    </w:lvl>
    <w:lvl w:ilvl="2">
      <w:start w:val="1"/>
      <w:numFmt w:val="lowerRoman"/>
      <w:lvlText w:val="%3."/>
      <w:lvlJc w:val="left"/>
      <w:pPr>
        <w:ind w:left="851" w:hanging="284"/>
      </w:pPr>
    </w:lvl>
    <w:lvl w:ilvl="3">
      <w:start w:val="1"/>
      <w:numFmt w:val="decimal"/>
      <w:lvlText w:val="%4."/>
      <w:lvlJc w:val="left"/>
      <w:pPr>
        <w:ind w:left="1134" w:hanging="283"/>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49FA3554"/>
    <w:multiLevelType w:val="multilevel"/>
    <w:tmpl w:val="4A226A64"/>
    <w:styleLink w:val="BrandHeadlineNumberingList"/>
    <w:lvl w:ilvl="0">
      <w:start w:val="1"/>
      <w:numFmt w:val="decimal"/>
      <w:pStyle w:val="BrandHeadline2List"/>
      <w:lvlText w:val="%1."/>
      <w:lvlJc w:val="left"/>
      <w:pPr>
        <w:ind w:left="357" w:hanging="357"/>
      </w:pPr>
    </w:lvl>
    <w:lvl w:ilvl="1">
      <w:start w:val="1"/>
      <w:numFmt w:val="decimal"/>
      <w:lvlText w:val="%1.%2."/>
      <w:lvlJc w:val="left"/>
      <w:pPr>
        <w:ind w:left="510" w:hanging="51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C1E0854"/>
    <w:multiLevelType w:val="multilevel"/>
    <w:tmpl w:val="3AECC4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C71695E"/>
    <w:multiLevelType w:val="multilevel"/>
    <w:tmpl w:val="11C88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045CCD"/>
    <w:rsid w:val="00045CCD"/>
    <w:rsid w:val="002C5A97"/>
    <w:rsid w:val="0050069C"/>
    <w:rsid w:val="00B02AE2"/>
    <w:rsid w:val="00E35698"/>
    <w:rsid w:val="00E35FCD"/>
    <w:rsid w:val="00EF7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2"/>
      <w:szCs w:val="24"/>
      <w:lang w:eastAsia="en-US"/>
    </w:rPr>
  </w:style>
  <w:style w:type="paragraph" w:styleId="Heading1">
    <w:name w:val="heading 1"/>
    <w:basedOn w:val="Normal"/>
    <w:next w:val="Normal"/>
    <w:pPr>
      <w:keepNext/>
      <w:spacing w:before="240" w:after="60"/>
      <w:outlineLvl w:val="0"/>
    </w:pPr>
    <w:rPr>
      <w:rFonts w:ascii="Arial" w:hAnsi="Arial" w:cs="Arial"/>
      <w:b/>
      <w:bCs/>
      <w:kern w:val="3"/>
      <w:sz w:val="32"/>
      <w:szCs w:val="32"/>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ayGroup10"/>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lang w:val="en-US"/>
    </w:rPr>
  </w:style>
  <w:style w:type="paragraph" w:styleId="BalloonText">
    <w:name w:val="Balloon Text"/>
    <w:basedOn w:val="Normal"/>
    <w:rPr>
      <w:rFonts w:ascii="Tahoma" w:hAnsi="Tahoma" w:cs="Tahoma"/>
      <w:sz w:val="16"/>
      <w:szCs w:val="16"/>
    </w:rPr>
  </w:style>
  <w:style w:type="paragraph" w:customStyle="1" w:styleId="BorderedHeadline">
    <w:name w:val="Bordered Headline"/>
    <w:basedOn w:val="Normal"/>
    <w:next w:val="Normal"/>
    <w:pPr>
      <w:pBdr>
        <w:top w:val="single" w:sz="4" w:space="0" w:color="203B71"/>
        <w:left w:val="single" w:sz="4" w:space="0" w:color="203B71"/>
        <w:bottom w:val="single" w:sz="4" w:space="0" w:color="203B71"/>
        <w:right w:val="single" w:sz="4" w:space="0" w:color="203B71"/>
      </w:pBdr>
    </w:pPr>
    <w:rPr>
      <w:rFonts w:ascii="Arial" w:hAnsi="Arial" w:cs="Arial"/>
      <w:color w:val="203B71"/>
      <w:sz w:val="32"/>
      <w:szCs w:val="32"/>
      <w:lang w:val="en-US"/>
    </w:rPr>
  </w:style>
  <w:style w:type="paragraph" w:customStyle="1" w:styleId="BrandHeadline1">
    <w:name w:val="Brand Headline 1"/>
    <w:basedOn w:val="Normal"/>
    <w:next w:val="Normal"/>
    <w:rPr>
      <w:rFonts w:ascii="Arial (W1)" w:hAnsi="Arial (W1)" w:cs="Arial"/>
      <w:b/>
      <w:color w:val="203B71"/>
      <w:sz w:val="28"/>
      <w:lang w:val="en-US"/>
    </w:rPr>
  </w:style>
  <w:style w:type="paragraph" w:customStyle="1" w:styleId="BrandHeadline1List">
    <w:name w:val="Brand Headline 1 List"/>
    <w:basedOn w:val="BrandHeadline1"/>
    <w:next w:val="Normal"/>
  </w:style>
  <w:style w:type="paragraph" w:customStyle="1" w:styleId="BrandHeadline2">
    <w:name w:val="Brand Headline 2"/>
    <w:basedOn w:val="Normal"/>
    <w:next w:val="Normal"/>
    <w:rPr>
      <w:b/>
      <w:color w:val="203B71"/>
      <w:sz w:val="24"/>
    </w:rPr>
  </w:style>
  <w:style w:type="paragraph" w:customStyle="1" w:styleId="LetterHeadAddress">
    <w:name w:val="LetterHead Address"/>
    <w:basedOn w:val="Normal"/>
    <w:pPr>
      <w:ind w:left="7020"/>
    </w:pPr>
    <w:rPr>
      <w:color w:val="717073"/>
      <w:sz w:val="20"/>
      <w:szCs w:val="20"/>
      <w:lang w:val="en-US"/>
    </w:rPr>
  </w:style>
  <w:style w:type="paragraph" w:customStyle="1" w:styleId="BrandHeadline2List">
    <w:name w:val="Brand Headline 2 List"/>
    <w:basedOn w:val="BrandHeadline2"/>
    <w:next w:val="Normal"/>
    <w:pPr>
      <w:numPr>
        <w:numId w:val="1"/>
      </w:numPr>
    </w:pPr>
  </w:style>
  <w:style w:type="paragraph" w:styleId="TOC1">
    <w:name w:val="toc 1"/>
    <w:basedOn w:val="Normal"/>
    <w:next w:val="Normal"/>
    <w:pPr>
      <w:tabs>
        <w:tab w:val="left" w:pos="540"/>
        <w:tab w:val="right" w:leader="dot" w:pos="8630"/>
      </w:tabs>
    </w:pPr>
  </w:style>
  <w:style w:type="paragraph" w:styleId="TOC2">
    <w:name w:val="toc 2"/>
    <w:basedOn w:val="Normal"/>
    <w:next w:val="Normal"/>
    <w:pPr>
      <w:spacing w:before="120" w:after="200" w:line="360" w:lineRule="auto"/>
      <w:ind w:left="907"/>
    </w:pPr>
    <w:rPr>
      <w:color w:val="000000"/>
    </w:rPr>
  </w:style>
  <w:style w:type="paragraph" w:styleId="TOC3">
    <w:name w:val="toc 3"/>
    <w:basedOn w:val="Normal"/>
    <w:next w:val="Normal"/>
    <w:autoRedefine/>
    <w:pPr>
      <w:ind w:left="480"/>
    </w:pPr>
  </w:style>
  <w:style w:type="paragraph" w:customStyle="1" w:styleId="BrandHeadline3">
    <w:name w:val="Brand Headline 3"/>
    <w:basedOn w:val="Normal"/>
    <w:next w:val="Normal"/>
    <w:rPr>
      <w:b/>
      <w:i/>
      <w:color w:val="203B71"/>
      <w:sz w:val="24"/>
    </w:rPr>
  </w:style>
  <w:style w:type="paragraph" w:styleId="ListParagraph">
    <w:name w:val="List Paragraph"/>
    <w:basedOn w:val="Normal"/>
    <w:pPr>
      <w:ind w:left="720"/>
    </w:pPr>
    <w:rPr>
      <w:rFonts w:ascii="Calibri" w:eastAsia="Calibri" w:hAnsi="Calibri"/>
      <w:szCs w:val="22"/>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Noparagraphstyle">
    <w:name w:val="[No paragraph style]"/>
    <w:pPr>
      <w:suppressAutoHyphens/>
      <w:autoSpaceDE w:val="0"/>
      <w:spacing w:line="288" w:lineRule="auto"/>
      <w:textAlignment w:val="center"/>
    </w:pPr>
    <w:rPr>
      <w:color w:val="000000"/>
      <w:sz w:val="24"/>
      <w:szCs w:val="24"/>
    </w:rPr>
  </w:style>
  <w:style w:type="paragraph" w:customStyle="1" w:styleId="HayGroup10">
    <w:name w:val="Hay Group 10"/>
    <w:basedOn w:val="Normal"/>
    <w:rPr>
      <w:sz w:val="20"/>
      <w:szCs w:val="20"/>
      <w:lang w:val="en-US"/>
    </w:rPr>
  </w:style>
  <w:style w:type="paragraph" w:customStyle="1" w:styleId="HayGroup11">
    <w:name w:val="Hay Group 11"/>
    <w:basedOn w:val="Normal"/>
    <w:rPr>
      <w:lang w:val="en-US"/>
    </w:rPr>
  </w:style>
  <w:style w:type="paragraph" w:customStyle="1" w:styleId="HayGroup12">
    <w:name w:val="Hay Group 12"/>
    <w:basedOn w:val="Normal"/>
    <w:rPr>
      <w:rFonts w:cs="Arial"/>
      <w:sz w:val="24"/>
      <w:lang w:val="en-US"/>
    </w:rPr>
  </w:style>
  <w:style w:type="paragraph" w:customStyle="1" w:styleId="HayGroupBlue10">
    <w:name w:val="Hay Group Blue 10"/>
    <w:basedOn w:val="HayGroup10"/>
    <w:rPr>
      <w:color w:val="203B71"/>
    </w:rPr>
  </w:style>
  <w:style w:type="paragraph" w:customStyle="1" w:styleId="HayGroupBlue11">
    <w:name w:val="Hay Group Blue 11"/>
    <w:basedOn w:val="HayGroup11"/>
    <w:rPr>
      <w:color w:val="203B71"/>
    </w:rPr>
  </w:style>
  <w:style w:type="paragraph" w:customStyle="1" w:styleId="HayGroupBlue12">
    <w:name w:val="Hay Group Blue 12"/>
    <w:basedOn w:val="HayGroup12"/>
    <w:rPr>
      <w:color w:val="203B71"/>
    </w:rPr>
  </w:style>
  <w:style w:type="numbering" w:customStyle="1" w:styleId="BrandHeadlineNumberingList">
    <w:name w:val="Brand Headline Numbering List"/>
    <w:basedOn w:val="NoList"/>
    <w:pPr>
      <w:numPr>
        <w:numId w:val="1"/>
      </w:numPr>
    </w:pPr>
  </w:style>
  <w:style w:type="numbering" w:customStyle="1" w:styleId="HayGroupBulletlist">
    <w:name w:val="Hay Group Bullet list"/>
    <w:basedOn w:val="NoList"/>
    <w:pPr>
      <w:numPr>
        <w:numId w:val="2"/>
      </w:numPr>
    </w:pPr>
  </w:style>
  <w:style w:type="numbering" w:customStyle="1" w:styleId="HayGroupNumberingList">
    <w:name w:val="Hay Group Numbering List"/>
    <w:basedOn w:val="NoList"/>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2"/>
      <w:szCs w:val="24"/>
      <w:lang w:eastAsia="en-US"/>
    </w:rPr>
  </w:style>
  <w:style w:type="paragraph" w:styleId="Heading1">
    <w:name w:val="heading 1"/>
    <w:basedOn w:val="Normal"/>
    <w:next w:val="Normal"/>
    <w:pPr>
      <w:keepNext/>
      <w:spacing w:before="240" w:after="60"/>
      <w:outlineLvl w:val="0"/>
    </w:pPr>
    <w:rPr>
      <w:rFonts w:ascii="Arial" w:hAnsi="Arial" w:cs="Arial"/>
      <w:b/>
      <w:bCs/>
      <w:kern w:val="3"/>
      <w:sz w:val="32"/>
      <w:szCs w:val="32"/>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ayGroup10"/>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lang w:val="en-US"/>
    </w:rPr>
  </w:style>
  <w:style w:type="paragraph" w:styleId="BalloonText">
    <w:name w:val="Balloon Text"/>
    <w:basedOn w:val="Normal"/>
    <w:rPr>
      <w:rFonts w:ascii="Tahoma" w:hAnsi="Tahoma" w:cs="Tahoma"/>
      <w:sz w:val="16"/>
      <w:szCs w:val="16"/>
    </w:rPr>
  </w:style>
  <w:style w:type="paragraph" w:customStyle="1" w:styleId="BorderedHeadline">
    <w:name w:val="Bordered Headline"/>
    <w:basedOn w:val="Normal"/>
    <w:next w:val="Normal"/>
    <w:pPr>
      <w:pBdr>
        <w:top w:val="single" w:sz="4" w:space="0" w:color="203B71"/>
        <w:left w:val="single" w:sz="4" w:space="0" w:color="203B71"/>
        <w:bottom w:val="single" w:sz="4" w:space="0" w:color="203B71"/>
        <w:right w:val="single" w:sz="4" w:space="0" w:color="203B71"/>
      </w:pBdr>
    </w:pPr>
    <w:rPr>
      <w:rFonts w:ascii="Arial" w:hAnsi="Arial" w:cs="Arial"/>
      <w:color w:val="203B71"/>
      <w:sz w:val="32"/>
      <w:szCs w:val="32"/>
      <w:lang w:val="en-US"/>
    </w:rPr>
  </w:style>
  <w:style w:type="paragraph" w:customStyle="1" w:styleId="BrandHeadline1">
    <w:name w:val="Brand Headline 1"/>
    <w:basedOn w:val="Normal"/>
    <w:next w:val="Normal"/>
    <w:rPr>
      <w:rFonts w:ascii="Arial (W1)" w:hAnsi="Arial (W1)" w:cs="Arial"/>
      <w:b/>
      <w:color w:val="203B71"/>
      <w:sz w:val="28"/>
      <w:lang w:val="en-US"/>
    </w:rPr>
  </w:style>
  <w:style w:type="paragraph" w:customStyle="1" w:styleId="BrandHeadline1List">
    <w:name w:val="Brand Headline 1 List"/>
    <w:basedOn w:val="BrandHeadline1"/>
    <w:next w:val="Normal"/>
  </w:style>
  <w:style w:type="paragraph" w:customStyle="1" w:styleId="BrandHeadline2">
    <w:name w:val="Brand Headline 2"/>
    <w:basedOn w:val="Normal"/>
    <w:next w:val="Normal"/>
    <w:rPr>
      <w:b/>
      <w:color w:val="203B71"/>
      <w:sz w:val="24"/>
    </w:rPr>
  </w:style>
  <w:style w:type="paragraph" w:customStyle="1" w:styleId="LetterHeadAddress">
    <w:name w:val="LetterHead Address"/>
    <w:basedOn w:val="Normal"/>
    <w:pPr>
      <w:ind w:left="7020"/>
    </w:pPr>
    <w:rPr>
      <w:color w:val="717073"/>
      <w:sz w:val="20"/>
      <w:szCs w:val="20"/>
      <w:lang w:val="en-US"/>
    </w:rPr>
  </w:style>
  <w:style w:type="paragraph" w:customStyle="1" w:styleId="BrandHeadline2List">
    <w:name w:val="Brand Headline 2 List"/>
    <w:basedOn w:val="BrandHeadline2"/>
    <w:next w:val="Normal"/>
    <w:pPr>
      <w:numPr>
        <w:numId w:val="1"/>
      </w:numPr>
    </w:pPr>
  </w:style>
  <w:style w:type="paragraph" w:styleId="TOC1">
    <w:name w:val="toc 1"/>
    <w:basedOn w:val="Normal"/>
    <w:next w:val="Normal"/>
    <w:pPr>
      <w:tabs>
        <w:tab w:val="left" w:pos="540"/>
        <w:tab w:val="right" w:leader="dot" w:pos="8630"/>
      </w:tabs>
    </w:pPr>
  </w:style>
  <w:style w:type="paragraph" w:styleId="TOC2">
    <w:name w:val="toc 2"/>
    <w:basedOn w:val="Normal"/>
    <w:next w:val="Normal"/>
    <w:pPr>
      <w:spacing w:before="120" w:after="200" w:line="360" w:lineRule="auto"/>
      <w:ind w:left="907"/>
    </w:pPr>
    <w:rPr>
      <w:color w:val="000000"/>
    </w:rPr>
  </w:style>
  <w:style w:type="paragraph" w:styleId="TOC3">
    <w:name w:val="toc 3"/>
    <w:basedOn w:val="Normal"/>
    <w:next w:val="Normal"/>
    <w:autoRedefine/>
    <w:pPr>
      <w:ind w:left="480"/>
    </w:pPr>
  </w:style>
  <w:style w:type="paragraph" w:customStyle="1" w:styleId="BrandHeadline3">
    <w:name w:val="Brand Headline 3"/>
    <w:basedOn w:val="Normal"/>
    <w:next w:val="Normal"/>
    <w:rPr>
      <w:b/>
      <w:i/>
      <w:color w:val="203B71"/>
      <w:sz w:val="24"/>
    </w:rPr>
  </w:style>
  <w:style w:type="paragraph" w:styleId="ListParagraph">
    <w:name w:val="List Paragraph"/>
    <w:basedOn w:val="Normal"/>
    <w:pPr>
      <w:ind w:left="720"/>
    </w:pPr>
    <w:rPr>
      <w:rFonts w:ascii="Calibri" w:eastAsia="Calibri" w:hAnsi="Calibri"/>
      <w:szCs w:val="22"/>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Noparagraphstyle">
    <w:name w:val="[No paragraph style]"/>
    <w:pPr>
      <w:suppressAutoHyphens/>
      <w:autoSpaceDE w:val="0"/>
      <w:spacing w:line="288" w:lineRule="auto"/>
      <w:textAlignment w:val="center"/>
    </w:pPr>
    <w:rPr>
      <w:color w:val="000000"/>
      <w:sz w:val="24"/>
      <w:szCs w:val="24"/>
    </w:rPr>
  </w:style>
  <w:style w:type="paragraph" w:customStyle="1" w:styleId="HayGroup10">
    <w:name w:val="Hay Group 10"/>
    <w:basedOn w:val="Normal"/>
    <w:rPr>
      <w:sz w:val="20"/>
      <w:szCs w:val="20"/>
      <w:lang w:val="en-US"/>
    </w:rPr>
  </w:style>
  <w:style w:type="paragraph" w:customStyle="1" w:styleId="HayGroup11">
    <w:name w:val="Hay Group 11"/>
    <w:basedOn w:val="Normal"/>
    <w:rPr>
      <w:lang w:val="en-US"/>
    </w:rPr>
  </w:style>
  <w:style w:type="paragraph" w:customStyle="1" w:styleId="HayGroup12">
    <w:name w:val="Hay Group 12"/>
    <w:basedOn w:val="Normal"/>
    <w:rPr>
      <w:rFonts w:cs="Arial"/>
      <w:sz w:val="24"/>
      <w:lang w:val="en-US"/>
    </w:rPr>
  </w:style>
  <w:style w:type="paragraph" w:customStyle="1" w:styleId="HayGroupBlue10">
    <w:name w:val="Hay Group Blue 10"/>
    <w:basedOn w:val="HayGroup10"/>
    <w:rPr>
      <w:color w:val="203B71"/>
    </w:rPr>
  </w:style>
  <w:style w:type="paragraph" w:customStyle="1" w:styleId="HayGroupBlue11">
    <w:name w:val="Hay Group Blue 11"/>
    <w:basedOn w:val="HayGroup11"/>
    <w:rPr>
      <w:color w:val="203B71"/>
    </w:rPr>
  </w:style>
  <w:style w:type="paragraph" w:customStyle="1" w:styleId="HayGroupBlue12">
    <w:name w:val="Hay Group Blue 12"/>
    <w:basedOn w:val="HayGroup12"/>
    <w:rPr>
      <w:color w:val="203B71"/>
    </w:rPr>
  </w:style>
  <w:style w:type="numbering" w:customStyle="1" w:styleId="BrandHeadlineNumberingList">
    <w:name w:val="Brand Headline Numbering List"/>
    <w:basedOn w:val="NoList"/>
    <w:pPr>
      <w:numPr>
        <w:numId w:val="1"/>
      </w:numPr>
    </w:pPr>
  </w:style>
  <w:style w:type="numbering" w:customStyle="1" w:styleId="HayGroupBulletlist">
    <w:name w:val="Hay Group Bullet list"/>
    <w:basedOn w:val="NoList"/>
    <w:pPr>
      <w:numPr>
        <w:numId w:val="2"/>
      </w:numPr>
    </w:pPr>
  </w:style>
  <w:style w:type="numbering" w:customStyle="1" w:styleId="HayGroupNumberingList">
    <w:name w:val="Hay Group Numbering List"/>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jack\Documents\A4%20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1AD39C8EEE94C8A990BD2C10B0D15" ma:contentTypeVersion="1" ma:contentTypeDescription="Create a new document." ma:contentTypeScope="" ma:versionID="7c38cbf450e492b6feda486e7755509d">
  <xsd:schema xmlns:xsd="http://www.w3.org/2001/XMLSchema" xmlns:p="http://schemas.microsoft.com/office/2006/metadata/properties" xmlns:ns1="http://schemas.microsoft.com/sharepoint/v3" targetNamespace="http://schemas.microsoft.com/office/2006/metadata/properties" ma:root="true" ma:fieldsID="fc53fe3379fb22849e9c6e617c85025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9176E-461B-4541-8BF4-7FDCBCDCA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B5BC57-18FF-4BA5-ADC0-C9EA947D9A2D}">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sharepoint/v3"/>
    <ds:schemaRef ds:uri="http://purl.org/dc/dcmitype/"/>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AED2FF16-59FC-4B6A-B639-13BE5DF08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Template>
  <TotalTime>0</TotalTime>
  <Pages>6</Pages>
  <Words>1690</Words>
  <Characters>9633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BC core skills Sept 2014</vt:lpstr>
    </vt:vector>
  </TitlesOfParts>
  <Company>British Council</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core skills Sept 2014</dc:title>
  <dc:creator>Peter Smith</dc:creator>
  <cp:lastModifiedBy>Carlos Zurita Rivas</cp:lastModifiedBy>
  <cp:revision>2</cp:revision>
  <cp:lastPrinted>2014-09-16T12:21:00Z</cp:lastPrinted>
  <dcterms:created xsi:type="dcterms:W3CDTF">2017-09-21T09:13:00Z</dcterms:created>
  <dcterms:modified xsi:type="dcterms:W3CDTF">2017-09-21T09:13:00Z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ContentTypeId">
    <vt:lpwstr>0x0101009811AD39C8EEE94C8A990BD2C10B0D15</vt:lpwstr>
  </property>
</Properties>
</file>